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7B9BA" w14:textId="77777777" w:rsidR="009660DA" w:rsidRDefault="009660DA" w:rsidP="009660DA">
      <w:pPr>
        <w:rPr>
          <w:i/>
        </w:rPr>
      </w:pPr>
      <w:r>
        <w:rPr>
          <w:i/>
        </w:rPr>
        <w:t xml:space="preserve">{Drafting note:  </w:t>
      </w:r>
      <w:r w:rsidRPr="009660DA">
        <w:rPr>
          <w:i/>
        </w:rPr>
        <w:t>The</w:t>
      </w:r>
      <w:r>
        <w:rPr>
          <w:i/>
        </w:rPr>
        <w:t xml:space="preserve"> name of the </w:t>
      </w:r>
      <w:r w:rsidR="00760F92">
        <w:rPr>
          <w:i/>
        </w:rPr>
        <w:t>issuer</w:t>
      </w:r>
      <w:r>
        <w:rPr>
          <w:i/>
        </w:rPr>
        <w:t xml:space="preserve"> should be clear in this notice. If the</w:t>
      </w:r>
      <w:r w:rsidRPr="009660DA">
        <w:rPr>
          <w:i/>
        </w:rPr>
        <w:t xml:space="preserve"> notice</w:t>
      </w:r>
      <w:r>
        <w:rPr>
          <w:i/>
        </w:rPr>
        <w:t xml:space="preserve"> is</w:t>
      </w:r>
      <w:r w:rsidRPr="009660DA">
        <w:rPr>
          <w:i/>
        </w:rPr>
        <w:t xml:space="preserve"> sent out on station</w:t>
      </w:r>
      <w:r w:rsidR="00E561A7">
        <w:rPr>
          <w:i/>
        </w:rPr>
        <w:t>e</w:t>
      </w:r>
      <w:r w:rsidRPr="009660DA">
        <w:rPr>
          <w:i/>
        </w:rPr>
        <w:t>ry with headings that</w:t>
      </w:r>
      <w:r>
        <w:rPr>
          <w:i/>
        </w:rPr>
        <w:t xml:space="preserve"> </w:t>
      </w:r>
      <w:r w:rsidRPr="009660DA">
        <w:rPr>
          <w:i/>
        </w:rPr>
        <w:t xml:space="preserve">list </w:t>
      </w:r>
      <w:r>
        <w:rPr>
          <w:i/>
        </w:rPr>
        <w:t xml:space="preserve">an </w:t>
      </w:r>
      <w:r w:rsidRPr="009660DA">
        <w:rPr>
          <w:i/>
        </w:rPr>
        <w:t>insurance group</w:t>
      </w:r>
      <w:r>
        <w:rPr>
          <w:i/>
        </w:rPr>
        <w:t xml:space="preserve">, </w:t>
      </w:r>
      <w:r w:rsidRPr="009660DA">
        <w:rPr>
          <w:i/>
        </w:rPr>
        <w:t xml:space="preserve">the particular </w:t>
      </w:r>
      <w:r w:rsidR="00760F92">
        <w:rPr>
          <w:i/>
        </w:rPr>
        <w:t>issuer</w:t>
      </w:r>
      <w:r w:rsidRPr="009660DA">
        <w:rPr>
          <w:i/>
        </w:rPr>
        <w:t xml:space="preserve"> within the insurance group</w:t>
      </w:r>
      <w:r>
        <w:rPr>
          <w:i/>
        </w:rPr>
        <w:t xml:space="preserve"> should be</w:t>
      </w:r>
      <w:r w:rsidRPr="009660DA">
        <w:rPr>
          <w:i/>
        </w:rPr>
        <w:t xml:space="preserve"> </w:t>
      </w:r>
      <w:r>
        <w:rPr>
          <w:i/>
        </w:rPr>
        <w:t>clearly identified</w:t>
      </w:r>
      <w:r w:rsidRPr="009660DA">
        <w:rPr>
          <w:i/>
        </w:rPr>
        <w:t>.</w:t>
      </w:r>
      <w:r>
        <w:rPr>
          <w:i/>
        </w:rPr>
        <w:t>}</w:t>
      </w:r>
    </w:p>
    <w:p w14:paraId="44CCF47B" w14:textId="77777777" w:rsidR="009660DA" w:rsidRPr="009660DA" w:rsidRDefault="009660DA" w:rsidP="009660DA">
      <w:pPr>
        <w:rPr>
          <w:i/>
        </w:rPr>
      </w:pPr>
    </w:p>
    <w:p w14:paraId="05CBD958" w14:textId="77777777" w:rsidR="009660DA" w:rsidRDefault="009660DA" w:rsidP="00EF6893"/>
    <w:p w14:paraId="785DC375" w14:textId="77777777" w:rsidR="009605DD" w:rsidRDefault="006A441E" w:rsidP="00EF6893">
      <w:r>
        <w:rPr>
          <w:noProof/>
        </w:rPr>
        <mc:AlternateContent>
          <mc:Choice Requires="wps">
            <w:drawing>
              <wp:anchor distT="0" distB="0" distL="114300" distR="114300" simplePos="0" relativeHeight="251659264" behindDoc="0" locked="0" layoutInCell="1" allowOverlap="1" wp14:anchorId="3E5EA986" wp14:editId="509A47C1">
                <wp:simplePos x="0" y="0"/>
                <wp:positionH relativeFrom="column">
                  <wp:posOffset>38100</wp:posOffset>
                </wp:positionH>
                <wp:positionV relativeFrom="paragraph">
                  <wp:posOffset>-123825</wp:posOffset>
                </wp:positionV>
                <wp:extent cx="5200650" cy="4762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2006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7A3C7F" w14:textId="77777777" w:rsidR="001E24A6" w:rsidRPr="006A441E" w:rsidRDefault="001E24A6" w:rsidP="006A441E">
                            <w:pPr>
                              <w:jc w:val="center"/>
                              <w:rPr>
                                <w:b/>
                                <w:smallCaps/>
                              </w:rPr>
                            </w:pPr>
                            <w:r w:rsidRPr="006A441E">
                              <w:rPr>
                                <w:b/>
                                <w:smallCaps/>
                              </w:rPr>
                              <w:t xml:space="preserve">Important:  We will not offer your health </w:t>
                            </w:r>
                            <w:r>
                              <w:rPr>
                                <w:b/>
                                <w:smallCaps/>
                              </w:rPr>
                              <w:t xml:space="preserve">insurance policy </w:t>
                            </w:r>
                            <w:r w:rsidRPr="006A441E">
                              <w:rPr>
                                <w:b/>
                                <w:smallCaps/>
                              </w:rPr>
                              <w:t>next year, but you have options for new coverage.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5EA986" id="_x0000_t202" coordsize="21600,21600" o:spt="202" path="m,l,21600r21600,l21600,xe">
                <v:stroke joinstyle="miter"/>
                <v:path gradientshapeok="t" o:connecttype="rect"/>
              </v:shapetype>
              <v:shape id="Text Box 3" o:spid="_x0000_s1026" type="#_x0000_t202" style="position:absolute;margin-left:3pt;margin-top:-9.75pt;width:409.5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O6mkAIAALIFAAAOAAAAZHJzL2Uyb0RvYy54bWysVE1PGzEQvVfqf7B8L5uEQNuIDUpBVJUQ&#10;oELF2fHaZIXX49pOsumv77N3E8LHhaqX3bHnzXjmzcfJadsYtlI+1GRLPjwYcKaspKq2DyX/dXfx&#10;6QtnIQpbCUNWlXyjAj+dfvxwsnYTNaIFmUp5Bic2TNau5IsY3aQoglyoRoQDcspCqck3IuLoH4rK&#10;izW8N6YYDQbHxZp85TxJFQJuzzsln2b/WisZr7UOKjJTcsQW89fn7zx9i+mJmDx44Ra17MMQ/xBF&#10;I2qLR3euzkUUbOnrV66aWnoKpOOBpKYgrWupcg7IZjh4kc3tQjiVcwE5we1oCv/Prbxa3XhWVyU/&#10;5MyKBiW6U21k36hlh4mdtQsTgG4dYLHFNaq8vQ+4TEm32jfpj3QY9OB5s+M2OZO4PErVOoJKQjf+&#10;fDyCDPfFk7XzIX5X1LAklNyjdplSsboMsYNuIemxQKauLmpj8iH1izoznq0EKm1ijhHOn6GMZeuS&#10;Hx/i6Vcekuud/dwI+diHt+cB/oxNlip3Vh9WYqhjIktxY1TCGPtTaTCbCXkjRiGlsrs4MzqhNDJ6&#10;j2GPf4rqPcZdHrDIL5ONO+OmtuQ7lp5TWz1uqdUdHjXcyzuJsZ23fefMqdqgcTx1gxecvKhB9KUI&#10;8UZ4TBoaAtsjXuOjDaE61EucLcj/ees+4TEA0HK2xuSWPPxeCq84Mz8sRuPrcDxOo54P46PPIxz8&#10;vma+r7HL5ozQMkPsKSezmPDRbEXtqbnHkpmlV6ESVuLtkseteBa7fYIlJdVslkEYbifipb11MrlO&#10;9KYGu2vvhXd9g0eMxhVtZ1xMXvR5h02WlmbLSLrOQ5AI7ljticdiyGPUL7G0efbPGfW0aqd/AQAA&#10;//8DAFBLAwQUAAYACAAAACEAOw9kc9wAAAAIAQAADwAAAGRycy9kb3ducmV2LnhtbEyPwU7DMBBE&#10;70j8g7VI3FqnlVylIU4FqHDhRIs4b2PXtojtyHbT8PcsJzjOzmrmTbub/cAmnbKLQcJqWQHToY/K&#10;BSPh4/iyqIHlgkHhEIOW8K0z7LrbmxYbFa/hXU+HYhiFhNygBFvK2HCee6s95mUcdSDvHJPHQjIZ&#10;rhJeKdwPfF1VG+7RBWqwOOpnq/uvw8VL2D+ZrelrTHZfK+em+fP8Zl6lvL+bHx+AFT2Xv2f4xSd0&#10;6IjpFC9BZTZI2NCSImGx2gpg5NdrQZeTBCEE8K7l/wd0PwAAAP//AwBQSwECLQAUAAYACAAAACEA&#10;toM4kv4AAADhAQAAEwAAAAAAAAAAAAAAAAAAAAAAW0NvbnRlbnRfVHlwZXNdLnhtbFBLAQItABQA&#10;BgAIAAAAIQA4/SH/1gAAAJQBAAALAAAAAAAAAAAAAAAAAC8BAABfcmVscy8ucmVsc1BLAQItABQA&#10;BgAIAAAAIQCf0O6mkAIAALIFAAAOAAAAAAAAAAAAAAAAAC4CAABkcnMvZTJvRG9jLnhtbFBLAQIt&#10;ABQABgAIAAAAIQA7D2Rz3AAAAAgBAAAPAAAAAAAAAAAAAAAAAOoEAABkcnMvZG93bnJldi54bWxQ&#10;SwUGAAAAAAQABADzAAAA8wUAAAAA&#10;" fillcolor="white [3201]" strokeweight=".5pt">
                <v:textbox>
                  <w:txbxContent>
                    <w:p w14:paraId="157A3C7F" w14:textId="77777777" w:rsidR="001E24A6" w:rsidRPr="006A441E" w:rsidRDefault="001E24A6" w:rsidP="006A441E">
                      <w:pPr>
                        <w:jc w:val="center"/>
                        <w:rPr>
                          <w:b/>
                          <w:smallCaps/>
                        </w:rPr>
                      </w:pPr>
                      <w:r w:rsidRPr="006A441E">
                        <w:rPr>
                          <w:b/>
                          <w:smallCaps/>
                        </w:rPr>
                        <w:t xml:space="preserve">Important:  We will not offer your health </w:t>
                      </w:r>
                      <w:r>
                        <w:rPr>
                          <w:b/>
                          <w:smallCaps/>
                        </w:rPr>
                        <w:t xml:space="preserve">insurance policy </w:t>
                      </w:r>
                      <w:r w:rsidRPr="006A441E">
                        <w:rPr>
                          <w:b/>
                          <w:smallCaps/>
                        </w:rPr>
                        <w:t>next year, but you have options for new coverage.</w:t>
                      </w:r>
                    </w:p>
                  </w:txbxContent>
                </v:textbox>
              </v:shape>
            </w:pict>
          </mc:Fallback>
        </mc:AlternateContent>
      </w:r>
    </w:p>
    <w:p w14:paraId="40204C13" w14:textId="77777777" w:rsidR="00452313" w:rsidRDefault="00452313" w:rsidP="00EF6893"/>
    <w:p w14:paraId="32135663" w14:textId="77777777" w:rsidR="00452313" w:rsidRDefault="00452313" w:rsidP="00EF6893"/>
    <w:p w14:paraId="2AE5D381" w14:textId="77777777" w:rsidR="00452313" w:rsidRDefault="00452313" w:rsidP="00EF6893"/>
    <w:p w14:paraId="4DEFD6E7" w14:textId="77777777" w:rsidR="009660DA" w:rsidRDefault="009660DA" w:rsidP="00EF6893">
      <w:r>
        <w:t>[Date]</w:t>
      </w:r>
    </w:p>
    <w:p w14:paraId="051429FF" w14:textId="77777777" w:rsidR="009660DA" w:rsidRDefault="009660DA" w:rsidP="00EF6893"/>
    <w:p w14:paraId="719BD973" w14:textId="77777777" w:rsidR="00EF6893" w:rsidRDefault="00EF6893" w:rsidP="00EF6893">
      <w:r>
        <w:t>Dear [Policyholder]</w:t>
      </w:r>
    </w:p>
    <w:p w14:paraId="02F20B5D" w14:textId="77777777" w:rsidR="00EF6893" w:rsidRDefault="00EF6893" w:rsidP="00EF6893"/>
    <w:p w14:paraId="1AAAA88F" w14:textId="3F29A2EC" w:rsidR="00EF6893" w:rsidRDefault="00EF6893" w:rsidP="00EF6893">
      <w:r>
        <w:t xml:space="preserve">We are writing to let you know that </w:t>
      </w:r>
      <w:r w:rsidR="00BC34A7">
        <w:t>your current</w:t>
      </w:r>
      <w:r>
        <w:t xml:space="preserve"> health insurance policy </w:t>
      </w:r>
      <w:r w:rsidR="00F632CD">
        <w:t>will not be available</w:t>
      </w:r>
      <w:r>
        <w:t xml:space="preserve"> in 20</w:t>
      </w:r>
      <w:r w:rsidR="00042F97">
        <w:t>2</w:t>
      </w:r>
      <w:r w:rsidR="00A02001">
        <w:t>4</w:t>
      </w:r>
      <w:r>
        <w:t>.  Your current coverage will end on December 31, 20</w:t>
      </w:r>
      <w:r w:rsidR="00F61547">
        <w:t>2</w:t>
      </w:r>
      <w:r w:rsidR="00A02001">
        <w:t>3</w:t>
      </w:r>
      <w:r>
        <w:t xml:space="preserve">.  </w:t>
      </w:r>
      <w:r w:rsidR="00BE030D">
        <w:t>[</w:t>
      </w:r>
      <w:r>
        <w:t xml:space="preserve">This means </w:t>
      </w:r>
      <w:r w:rsidRPr="006A441E">
        <w:rPr>
          <w:b/>
        </w:rPr>
        <w:t xml:space="preserve">you must choose a new </w:t>
      </w:r>
      <w:r w:rsidR="00F632CD">
        <w:rPr>
          <w:b/>
        </w:rPr>
        <w:t xml:space="preserve">policy </w:t>
      </w:r>
      <w:proofErr w:type="gramStart"/>
      <w:r w:rsidR="00F632CD">
        <w:rPr>
          <w:b/>
        </w:rPr>
        <w:t>in order</w:t>
      </w:r>
      <w:r w:rsidRPr="006A441E">
        <w:rPr>
          <w:b/>
        </w:rPr>
        <w:t xml:space="preserve"> to</w:t>
      </w:r>
      <w:proofErr w:type="gramEnd"/>
      <w:r w:rsidRPr="006A441E">
        <w:rPr>
          <w:b/>
        </w:rPr>
        <w:t xml:space="preserve"> have health insurance coverage</w:t>
      </w:r>
      <w:r w:rsidR="00F632CD">
        <w:rPr>
          <w:b/>
        </w:rPr>
        <w:t xml:space="preserve"> </w:t>
      </w:r>
      <w:r w:rsidR="00F632CD" w:rsidRPr="00452313">
        <w:t>after this date</w:t>
      </w:r>
      <w:r>
        <w:t>.</w:t>
      </w:r>
      <w:r w:rsidR="00BE030D">
        <w:t>]</w:t>
      </w:r>
      <w:r>
        <w:t xml:space="preserve"> </w:t>
      </w:r>
      <w:r w:rsidR="004C5941">
        <w:t xml:space="preserve"> </w:t>
      </w:r>
      <w:r>
        <w:t>This letter explains the options available to you.</w:t>
      </w:r>
    </w:p>
    <w:p w14:paraId="06D465E2" w14:textId="1D554966" w:rsidR="003B2E60" w:rsidRDefault="003B2E60" w:rsidP="00EF6893"/>
    <w:p w14:paraId="1360BB21" w14:textId="47DC1BDB" w:rsidR="003B2E60" w:rsidRDefault="003B2E60" w:rsidP="003B2E60">
      <w:pPr>
        <w:rPr>
          <w:i/>
        </w:rPr>
      </w:pPr>
      <w:r>
        <w:rPr>
          <w:i/>
        </w:rPr>
        <w:t>{Drafting note:</w:t>
      </w:r>
      <w:r w:rsidRPr="00F632CD">
        <w:rPr>
          <w:i/>
        </w:rPr>
        <w:t xml:space="preserve"> </w:t>
      </w:r>
      <w:r>
        <w:rPr>
          <w:i/>
        </w:rPr>
        <w:t>W</w:t>
      </w:r>
      <w:r w:rsidRPr="00F632CD">
        <w:rPr>
          <w:i/>
        </w:rPr>
        <w:t>hen</w:t>
      </w:r>
      <w:r>
        <w:rPr>
          <w:i/>
        </w:rPr>
        <w:t xml:space="preserve"> the</w:t>
      </w:r>
      <w:r w:rsidRPr="00F632CD">
        <w:rPr>
          <w:i/>
        </w:rPr>
        <w:t xml:space="preserve"> issue</w:t>
      </w:r>
      <w:r>
        <w:rPr>
          <w:i/>
        </w:rPr>
        <w:t xml:space="preserve">r does not plan to either map the insured to an individual </w:t>
      </w:r>
      <w:r w:rsidRPr="00F632CD">
        <w:rPr>
          <w:i/>
        </w:rPr>
        <w:t>policy</w:t>
      </w:r>
      <w:r>
        <w:rPr>
          <w:i/>
        </w:rPr>
        <w:t xml:space="preserve"> or suggest a specific Marketplace policy use the bracketed sentence above.}</w:t>
      </w:r>
    </w:p>
    <w:p w14:paraId="20112B27" w14:textId="77777777" w:rsidR="00EF6893" w:rsidRDefault="00EF6893" w:rsidP="00EF6893"/>
    <w:p w14:paraId="4DB1404C" w14:textId="77777777" w:rsidR="005C3838" w:rsidRPr="008F4B35" w:rsidRDefault="00EF6893" w:rsidP="00EF6893">
      <w:pPr>
        <w:rPr>
          <w:b/>
        </w:rPr>
      </w:pPr>
      <w:r w:rsidRPr="008F4B35">
        <w:rPr>
          <w:b/>
        </w:rPr>
        <w:t xml:space="preserve">Options from [Issuer Name] </w:t>
      </w:r>
    </w:p>
    <w:p w14:paraId="23FC883D" w14:textId="77777777" w:rsidR="002C7DBF" w:rsidRPr="008F4B35" w:rsidRDefault="002C7DBF" w:rsidP="00EF6893">
      <w:pPr>
        <w:rPr>
          <w:b/>
        </w:rPr>
      </w:pPr>
    </w:p>
    <w:p w14:paraId="2A0363D4" w14:textId="058E0889" w:rsidR="002C7DBF" w:rsidRPr="008F4B35" w:rsidRDefault="002C7DBF" w:rsidP="002C7DBF">
      <w:pPr>
        <w:rPr>
          <w:i/>
        </w:rPr>
      </w:pPr>
      <w:r w:rsidRPr="008F4B35">
        <w:rPr>
          <w:i/>
        </w:rPr>
        <w:t>{Issuer</w:t>
      </w:r>
      <w:r w:rsidR="00456CFB" w:rsidRPr="008F4B35">
        <w:rPr>
          <w:i/>
        </w:rPr>
        <w:t xml:space="preserve"> O</w:t>
      </w:r>
      <w:r w:rsidRPr="008F4B35">
        <w:rPr>
          <w:i/>
        </w:rPr>
        <w:t>ption 1:</w:t>
      </w:r>
      <w:r w:rsidR="00456CFB" w:rsidRPr="008F4B35">
        <w:rPr>
          <w:i/>
        </w:rPr>
        <w:t xml:space="preserve"> </w:t>
      </w:r>
      <w:r w:rsidR="00A537FE">
        <w:rPr>
          <w:i/>
        </w:rPr>
        <w:t xml:space="preserve">If the issuer does </w:t>
      </w:r>
      <w:r w:rsidR="00A537FE" w:rsidRPr="001E4F75">
        <w:rPr>
          <w:i/>
          <w:u w:val="single"/>
        </w:rPr>
        <w:t>not</w:t>
      </w:r>
      <w:r w:rsidR="00A537FE">
        <w:rPr>
          <w:i/>
        </w:rPr>
        <w:t xml:space="preserve"> plan to either map the insured to an individual policy or suggest a specific Marketplace policy, insert the following </w:t>
      </w:r>
      <w:proofErr w:type="gramStart"/>
      <w:r w:rsidR="00A537FE">
        <w:rPr>
          <w:i/>
        </w:rPr>
        <w:t>sentences</w:t>
      </w:r>
      <w:proofErr w:type="gramEnd"/>
      <w:r w:rsidR="00A537FE">
        <w:rPr>
          <w:i/>
        </w:rPr>
        <w:t xml:space="preserve"> and omit the remainder of this section, </w:t>
      </w:r>
      <w:r w:rsidR="00A537FE" w:rsidRPr="001973FB">
        <w:rPr>
          <w:i/>
        </w:rPr>
        <w:t>except as noted in the drafting note at the end of this section</w:t>
      </w:r>
      <w:r w:rsidR="00A537FE">
        <w:rPr>
          <w:i/>
        </w:rPr>
        <w:t>.}</w:t>
      </w:r>
    </w:p>
    <w:p w14:paraId="5F19836C" w14:textId="77777777" w:rsidR="002C7DBF" w:rsidRPr="008F4B35" w:rsidRDefault="002C7DBF" w:rsidP="002C7DBF">
      <w:pPr>
        <w:rPr>
          <w:i/>
        </w:rPr>
      </w:pPr>
    </w:p>
    <w:p w14:paraId="70D3A40B" w14:textId="77777777" w:rsidR="002C7DBF" w:rsidRPr="008F4B35" w:rsidRDefault="002C7DBF" w:rsidP="002C7DBF">
      <w:r w:rsidRPr="008F4B35">
        <w:t>[You can choose any individual policy offered by [Issuer Name] in your service area.  Beginning in October, visit [Issuer website], or call [Issuer phone number] to learn about the policies available to you</w:t>
      </w:r>
      <w:r w:rsidR="00456CFB" w:rsidRPr="008F4B35">
        <w:t>.</w:t>
      </w:r>
      <w:r w:rsidRPr="008F4B35">
        <w:t>]</w:t>
      </w:r>
    </w:p>
    <w:p w14:paraId="024923B9" w14:textId="77777777" w:rsidR="002C7DBF" w:rsidRPr="008F4B35" w:rsidRDefault="002C7DBF" w:rsidP="002C7DBF"/>
    <w:p w14:paraId="3D4105E1" w14:textId="7D02E38F" w:rsidR="00A537FE" w:rsidRPr="00F632CD" w:rsidRDefault="00456CFB" w:rsidP="00A537FE">
      <w:pPr>
        <w:rPr>
          <w:i/>
        </w:rPr>
      </w:pPr>
      <w:r w:rsidRPr="008F4B35">
        <w:rPr>
          <w:i/>
        </w:rPr>
        <w:t>{Issuer O</w:t>
      </w:r>
      <w:r w:rsidR="005F4D9E">
        <w:rPr>
          <w:i/>
        </w:rPr>
        <w:t xml:space="preserve">ption </w:t>
      </w:r>
      <w:r w:rsidR="0046781D">
        <w:rPr>
          <w:i/>
        </w:rPr>
        <w:t>2</w:t>
      </w:r>
      <w:r w:rsidR="002C7DBF" w:rsidRPr="008F4B35">
        <w:rPr>
          <w:i/>
        </w:rPr>
        <w:t>:</w:t>
      </w:r>
      <w:r w:rsidRPr="008F4B35">
        <w:rPr>
          <w:i/>
        </w:rPr>
        <w:t xml:space="preserve"> </w:t>
      </w:r>
      <w:r w:rsidR="00A537FE">
        <w:rPr>
          <w:i/>
        </w:rPr>
        <w:t>Insert</w:t>
      </w:r>
      <w:r w:rsidR="00A537FE" w:rsidRPr="00F632CD">
        <w:rPr>
          <w:i/>
        </w:rPr>
        <w:t xml:space="preserve"> the following s</w:t>
      </w:r>
      <w:r w:rsidR="00A537FE">
        <w:rPr>
          <w:i/>
        </w:rPr>
        <w:t>entence</w:t>
      </w:r>
      <w:r w:rsidR="00A537FE" w:rsidRPr="00F632CD">
        <w:rPr>
          <w:i/>
        </w:rPr>
        <w:t xml:space="preserve"> when</w:t>
      </w:r>
      <w:r w:rsidR="00A537FE">
        <w:rPr>
          <w:i/>
        </w:rPr>
        <w:t xml:space="preserve"> the</w:t>
      </w:r>
      <w:r w:rsidR="00A537FE" w:rsidRPr="00F632CD">
        <w:rPr>
          <w:i/>
        </w:rPr>
        <w:t xml:space="preserve"> issue</w:t>
      </w:r>
      <w:r w:rsidR="00A537FE">
        <w:rPr>
          <w:i/>
        </w:rPr>
        <w:t xml:space="preserve">r plans to either map the insured to an individual </w:t>
      </w:r>
      <w:r w:rsidR="00A537FE" w:rsidRPr="00F632CD">
        <w:rPr>
          <w:i/>
        </w:rPr>
        <w:t>policy</w:t>
      </w:r>
      <w:r w:rsidR="00A537FE">
        <w:rPr>
          <w:i/>
        </w:rPr>
        <w:t xml:space="preserve"> or suggest a specific Marketplace policy.}</w:t>
      </w:r>
    </w:p>
    <w:p w14:paraId="4AEC2F12" w14:textId="0B4BC02A" w:rsidR="002C7DBF" w:rsidRPr="008F4B35" w:rsidRDefault="002C7DBF" w:rsidP="006330BB"/>
    <w:p w14:paraId="63C1577C" w14:textId="7417D369" w:rsidR="00A537FE" w:rsidRDefault="00456CFB" w:rsidP="006330BB">
      <w:r w:rsidRPr="008F4B35">
        <w:t>[</w:t>
      </w:r>
      <w:r w:rsidR="003D0D7A" w:rsidRPr="008F4B35">
        <w:t xml:space="preserve">We </w:t>
      </w:r>
      <w:r w:rsidR="00B822B8">
        <w:t>have selected</w:t>
      </w:r>
      <w:r w:rsidR="00B822B8" w:rsidRPr="008F4B35">
        <w:t xml:space="preserve"> </w:t>
      </w:r>
      <w:r w:rsidR="003D0D7A" w:rsidRPr="008F4B35">
        <w:t>a new</w:t>
      </w:r>
      <w:r w:rsidR="00A537FE">
        <w:t xml:space="preserve"> [Issuer]</w:t>
      </w:r>
      <w:r w:rsidR="003D0D7A" w:rsidRPr="008F4B35">
        <w:t xml:space="preserve"> policy, [</w:t>
      </w:r>
      <w:r w:rsidR="002050B3" w:rsidRPr="008F4B35">
        <w:t>name of policy]</w:t>
      </w:r>
      <w:r w:rsidR="002050B3" w:rsidRPr="008F4B35">
        <w:rPr>
          <w:i/>
        </w:rPr>
        <w:t xml:space="preserve"> {Drafting note: Please use the policy naming convention of the Marketplace</w:t>
      </w:r>
      <w:r w:rsidR="00F5451C">
        <w:rPr>
          <w:i/>
        </w:rPr>
        <w:t>.</w:t>
      </w:r>
      <w:r w:rsidR="002050B3" w:rsidRPr="008F4B35">
        <w:rPr>
          <w:i/>
        </w:rPr>
        <w:t>}</w:t>
      </w:r>
      <w:r w:rsidR="003D0D7A" w:rsidRPr="008F4B35">
        <w:t>, that is</w:t>
      </w:r>
      <w:r w:rsidR="00EE329E" w:rsidRPr="008F4B35">
        <w:t xml:space="preserve"> [the most]</w:t>
      </w:r>
      <w:r w:rsidR="003D0D7A" w:rsidRPr="008F4B35">
        <w:t xml:space="preserve"> </w:t>
      </w:r>
      <w:proofErr w:type="gramStart"/>
      <w:r w:rsidR="003D0D7A" w:rsidRPr="008F4B35">
        <w:t>similar to</w:t>
      </w:r>
      <w:proofErr w:type="gramEnd"/>
      <w:r w:rsidR="003D0D7A" w:rsidRPr="008F4B35">
        <w:t xml:space="preserve"> your current policy and is also offered through </w:t>
      </w:r>
      <w:r w:rsidR="00F93F84">
        <w:t xml:space="preserve">NY </w:t>
      </w:r>
      <w:r w:rsidR="003D0D7A" w:rsidRPr="008F4B35">
        <w:t xml:space="preserve">State of Health, New York’s Official Health Plan Marketplace (the “Marketplace”).  </w:t>
      </w:r>
      <w:r w:rsidR="00B822B8">
        <w:t>You will be automatically enrolled in this policy unless you choose another option by December 1, 2023.  If you do not want to be automatically enrolled in this policy, you have the option of choosing a different policy either from [Issuer name] or through the Marketplace.</w:t>
      </w:r>
    </w:p>
    <w:p w14:paraId="1CC48F4C" w14:textId="0B7CF483" w:rsidR="00A537FE" w:rsidRDefault="00A537FE" w:rsidP="006330BB"/>
    <w:p w14:paraId="2AC56EF5" w14:textId="104690EB" w:rsidR="00A537FE" w:rsidRDefault="00A537FE" w:rsidP="00A537FE">
      <w:pPr>
        <w:rPr>
          <w:i/>
        </w:rPr>
      </w:pPr>
      <w:r>
        <w:rPr>
          <w:i/>
        </w:rPr>
        <w:t>{Drafting note:  If the new policy is not offered on the Marketplace, use the following language.}</w:t>
      </w:r>
    </w:p>
    <w:p w14:paraId="733E6EDD" w14:textId="57238593" w:rsidR="00A537FE" w:rsidRDefault="00A537FE" w:rsidP="00A537FE">
      <w:r>
        <w:lastRenderedPageBreak/>
        <w:t xml:space="preserve">[This policy is not offered on NY State of Health, New York’s Official Health Plan Marketplace (the “Marketplace”).  </w:t>
      </w:r>
      <w:r w:rsidRPr="00EF6893">
        <w:rPr>
          <w:b/>
        </w:rPr>
        <w:t>You will be autom</w:t>
      </w:r>
      <w:r>
        <w:rPr>
          <w:b/>
        </w:rPr>
        <w:t>atically enrolled in this policy</w:t>
      </w:r>
      <w:r w:rsidRPr="00EF6893">
        <w:rPr>
          <w:b/>
        </w:rPr>
        <w:t xml:space="preserve"> unless you choose another option by [Date].</w:t>
      </w:r>
      <w:r>
        <w:rPr>
          <w:b/>
          <w:i/>
        </w:rPr>
        <w:t xml:space="preserve">  </w:t>
      </w:r>
      <w:r>
        <w:t>If you do not want to be automatically enrolled in this policy, you have the option of choosing a different policy either from [Issuer name] or through the Marketplace.</w:t>
      </w:r>
    </w:p>
    <w:p w14:paraId="0D0F385A" w14:textId="77777777" w:rsidR="00A537FE" w:rsidRDefault="00A537FE" w:rsidP="006330BB"/>
    <w:p w14:paraId="5EA9BD22" w14:textId="5127A346" w:rsidR="00532721" w:rsidRPr="00532721" w:rsidRDefault="003D0D7A" w:rsidP="00532721">
      <w:r w:rsidRPr="008F4B35">
        <w:t xml:space="preserve">  </w:t>
      </w:r>
      <w:r w:rsidR="00532721" w:rsidRPr="00532721">
        <w:t>Visit [Issuer website], or call [Issuer phone numb</w:t>
      </w:r>
      <w:r w:rsidR="00200750">
        <w:t>er] to learn about this policy.</w:t>
      </w:r>
    </w:p>
    <w:p w14:paraId="76FDEF7B" w14:textId="77777777" w:rsidR="00A537FE" w:rsidRDefault="00A537FE" w:rsidP="00A537FE">
      <w:pPr>
        <w:rPr>
          <w:rFonts w:asciiTheme="majorHAnsi" w:hAnsiTheme="majorHAnsi" w:cstheme="majorHAnsi"/>
          <w:szCs w:val="22"/>
        </w:rPr>
      </w:pPr>
    </w:p>
    <w:p w14:paraId="5F001218" w14:textId="77777777" w:rsidR="00532721" w:rsidRPr="00532721" w:rsidRDefault="00532721" w:rsidP="00532721">
      <w:pPr>
        <w:rPr>
          <w:i/>
        </w:rPr>
      </w:pPr>
      <w:r w:rsidRPr="00532721">
        <w:rPr>
          <w:i/>
        </w:rPr>
        <w:t xml:space="preserve">{Drafting note:  Insurers that are certified </w:t>
      </w:r>
      <w:r w:rsidR="0046781D">
        <w:rPr>
          <w:i/>
        </w:rPr>
        <w:t>enrollers may add the following.</w:t>
      </w:r>
      <w:r w:rsidRPr="00532721">
        <w:rPr>
          <w:i/>
        </w:rPr>
        <w:t>}</w:t>
      </w:r>
    </w:p>
    <w:p w14:paraId="20C3045A" w14:textId="77777777" w:rsidR="00532721" w:rsidRDefault="00532721" w:rsidP="00532721">
      <w:r w:rsidRPr="00532721">
        <w:t>[You may also call us at XXX-XXX-XXXX.]</w:t>
      </w:r>
      <w:r>
        <w:t>]</w:t>
      </w:r>
    </w:p>
    <w:p w14:paraId="748ABE2B" w14:textId="77777777" w:rsidR="0046781D" w:rsidRDefault="0046781D" w:rsidP="00532721"/>
    <w:p w14:paraId="09AE70C9" w14:textId="7920EAE4" w:rsidR="00630661" w:rsidRDefault="00630661" w:rsidP="00630661">
      <w:pPr>
        <w:rPr>
          <w:i/>
        </w:rPr>
      </w:pPr>
      <w:r w:rsidRPr="008F4B35">
        <w:rPr>
          <w:i/>
        </w:rPr>
        <w:t>{Drafting note:</w:t>
      </w:r>
      <w:r w:rsidR="005F4D9E">
        <w:rPr>
          <w:i/>
        </w:rPr>
        <w:t xml:space="preserve"> l</w:t>
      </w:r>
      <w:r w:rsidRPr="008F4B35">
        <w:rPr>
          <w:i/>
        </w:rPr>
        <w:t xml:space="preserve">ist differences between current and new policies either here or in an attachment, including deductibles, maximum out of pocket amounts, PCP/Specialist copays, coinsurance, hospital inpatient cost sharing, and Rx cost sharing for the proposed </w:t>
      </w:r>
      <w:r w:rsidR="00EE5F45" w:rsidRPr="008F4B35">
        <w:rPr>
          <w:i/>
        </w:rPr>
        <w:t xml:space="preserve">replacement </w:t>
      </w:r>
      <w:r w:rsidRPr="008F4B35">
        <w:rPr>
          <w:i/>
        </w:rPr>
        <w:t>plan</w:t>
      </w:r>
      <w:r w:rsidR="00F5451C">
        <w:rPr>
          <w:i/>
        </w:rPr>
        <w:t>.</w:t>
      </w:r>
      <w:r w:rsidRPr="008F4B35">
        <w:rPr>
          <w:i/>
        </w:rPr>
        <w:t>}</w:t>
      </w:r>
    </w:p>
    <w:p w14:paraId="7EE0290E" w14:textId="78940494" w:rsidR="00A537FE" w:rsidRDefault="00A537FE" w:rsidP="00630661">
      <w:pPr>
        <w:rPr>
          <w:i/>
        </w:rPr>
      </w:pPr>
    </w:p>
    <w:p w14:paraId="1F1775BD" w14:textId="77777777" w:rsidR="00A537FE" w:rsidRPr="00F645A1" w:rsidRDefault="00A537FE" w:rsidP="00A537FE">
      <w:r>
        <w:t xml:space="preserve">[Below are key differences from your current policy. You can review the benefits and coverage for this policy in </w:t>
      </w:r>
      <w:r w:rsidRPr="00F645A1">
        <w:t xml:space="preserve">a Summary of Benefits and Coverage (SBC) document, and provider and formulary </w:t>
      </w:r>
      <w:proofErr w:type="gramStart"/>
      <w:r w:rsidRPr="00F645A1">
        <w:t>lists</w:t>
      </w:r>
      <w:proofErr w:type="gramEnd"/>
      <w:r w:rsidRPr="00F645A1">
        <w:t xml:space="preserve"> for both the new policy and your current policy at [Issuer website]. </w:t>
      </w:r>
    </w:p>
    <w:p w14:paraId="6180A3C4" w14:textId="77777777" w:rsidR="00A537FE" w:rsidRPr="00A537FE" w:rsidRDefault="00A537FE" w:rsidP="00630661">
      <w:pPr>
        <w:rPr>
          <w:iCs/>
        </w:rPr>
      </w:pPr>
    </w:p>
    <w:p w14:paraId="0429778F" w14:textId="77777777" w:rsidR="00EF6893" w:rsidRPr="008F4B35" w:rsidRDefault="00630661" w:rsidP="00EF6893">
      <w:r w:rsidRPr="008F4B35">
        <w:rPr>
          <w:i/>
        </w:rPr>
        <w:t xml:space="preserve"> </w:t>
      </w:r>
    </w:p>
    <w:p w14:paraId="45DC66B1" w14:textId="1A17799A" w:rsidR="00EF6893" w:rsidRPr="008F4B35" w:rsidRDefault="00532721" w:rsidP="00EF6893">
      <w:pPr>
        <w:pStyle w:val="ListParagraph"/>
        <w:numPr>
          <w:ilvl w:val="0"/>
          <w:numId w:val="1"/>
        </w:numPr>
      </w:pPr>
      <w:r>
        <w:t>[</w:t>
      </w:r>
      <w:r w:rsidR="00EF6893" w:rsidRPr="008F4B35">
        <w:t xml:space="preserve">Premium – </w:t>
      </w:r>
      <w:r w:rsidR="00EF6893" w:rsidRPr="000B0F6A">
        <w:t>Your new premium will be applicable to coverage that begins in January</w:t>
      </w:r>
      <w:r w:rsidR="00734023" w:rsidRPr="000B0F6A">
        <w:t xml:space="preserve"> 202</w:t>
      </w:r>
      <w:r w:rsidR="00A02001">
        <w:t>4</w:t>
      </w:r>
      <w:r w:rsidR="00EF6893" w:rsidRPr="000B0F6A">
        <w:t xml:space="preserve">. </w:t>
      </w:r>
      <w:r w:rsidR="005E1946" w:rsidRPr="000B0F6A">
        <w:t xml:space="preserve"> On or before November 1, 20</w:t>
      </w:r>
      <w:r w:rsidR="00F61547" w:rsidRPr="000B0F6A">
        <w:t>2</w:t>
      </w:r>
      <w:r w:rsidR="00A02001">
        <w:t>3</w:t>
      </w:r>
      <w:r w:rsidR="00D936F7" w:rsidRPr="000B0F6A">
        <w:t>,</w:t>
      </w:r>
      <w:r w:rsidR="00D936F7" w:rsidRPr="008F4B35">
        <w:t xml:space="preserve"> the final premium rate approved by the New York State Department of Financial Services will be posted on the Marketplace website, listed below. </w:t>
      </w:r>
      <w:r w:rsidR="00D936F7" w:rsidRPr="008F4B35">
        <w:rPr>
          <w:b/>
        </w:rPr>
        <w:t>This amount will not include any financial assistance you may qualify for through the Marketplace</w:t>
      </w:r>
      <w:r w:rsidR="007E478B">
        <w:rPr>
          <w:b/>
        </w:rPr>
        <w:t xml:space="preserve"> when </w:t>
      </w:r>
      <w:r>
        <w:rPr>
          <w:b/>
        </w:rPr>
        <w:t>you enroll in</w:t>
      </w:r>
      <w:r w:rsidR="005F4D9E">
        <w:rPr>
          <w:b/>
        </w:rPr>
        <w:t xml:space="preserve"> a Marketplace plan</w:t>
      </w:r>
      <w:r w:rsidR="00D936F7" w:rsidRPr="008F4B35">
        <w:rPr>
          <w:b/>
        </w:rPr>
        <w:t>.</w:t>
      </w:r>
      <w:r w:rsidR="00D936F7" w:rsidRPr="008F4B35">
        <w:t xml:space="preserve">  If you q</w:t>
      </w:r>
      <w:r w:rsidR="005F4D9E">
        <w:t>ualify for financial assistance through the Marketplace,</w:t>
      </w:r>
      <w:r w:rsidR="00D936F7" w:rsidRPr="008F4B35">
        <w:t xml:space="preserve"> your premium payment will be less</w:t>
      </w:r>
      <w:r w:rsidR="00734023" w:rsidRPr="00734023">
        <w:rPr>
          <w:rStyle w:val="HTMLTypewriter"/>
          <w:rFonts w:ascii="Times New Roman" w:eastAsiaTheme="minorHAnsi" w:hAnsi="Times New Roman" w:cs="Times New Roman"/>
          <w:sz w:val="24"/>
          <w:szCs w:val="24"/>
        </w:rPr>
        <w:t>.</w:t>
      </w:r>
      <w:r w:rsidR="00734023" w:rsidRPr="008F4B35">
        <w:t xml:space="preserve"> </w:t>
      </w:r>
      <w:r w:rsidR="00D936F7" w:rsidRPr="008F4B35">
        <w:t>The Marketplace will notify you about your eligibility for financial assist</w:t>
      </w:r>
      <w:r w:rsidR="007E478B">
        <w:t>ance</w:t>
      </w:r>
      <w:r w:rsidR="00D936F7" w:rsidRPr="008F4B35">
        <w:t xml:space="preserve">. </w:t>
      </w:r>
    </w:p>
    <w:p w14:paraId="335C618E" w14:textId="77777777" w:rsidR="00EF6893" w:rsidRPr="00DE1A9C" w:rsidRDefault="00EF6893" w:rsidP="00EF6893">
      <w:pPr>
        <w:pStyle w:val="ListParagraph"/>
        <w:numPr>
          <w:ilvl w:val="0"/>
          <w:numId w:val="1"/>
        </w:numPr>
        <w:rPr>
          <w:b/>
          <w:bCs/>
        </w:rPr>
      </w:pPr>
      <w:r w:rsidRPr="00DE1A9C">
        <w:rPr>
          <w:b/>
          <w:bCs/>
        </w:rPr>
        <w:t>Benefit changes</w:t>
      </w:r>
      <w:r w:rsidR="00EE5F45" w:rsidRPr="00DE1A9C">
        <w:rPr>
          <w:b/>
          <w:bCs/>
        </w:rPr>
        <w:t xml:space="preserve"> include:</w:t>
      </w:r>
    </w:p>
    <w:p w14:paraId="7A174279" w14:textId="7A0DD58F" w:rsidR="00EF6893" w:rsidRPr="008F4B35" w:rsidRDefault="00EE5F45" w:rsidP="00EF6893">
      <w:pPr>
        <w:pStyle w:val="ListParagraph"/>
        <w:numPr>
          <w:ilvl w:val="0"/>
          <w:numId w:val="1"/>
        </w:numPr>
        <w:rPr>
          <w:i/>
        </w:rPr>
      </w:pPr>
      <w:r w:rsidRPr="008F4B35">
        <w:t xml:space="preserve">Cost-sharing </w:t>
      </w:r>
      <w:r w:rsidR="00DD76A1">
        <w:t xml:space="preserve">changes </w:t>
      </w:r>
      <w:r w:rsidR="00EF6893" w:rsidRPr="008F4B35">
        <w:t>includ</w:t>
      </w:r>
      <w:r w:rsidRPr="00236AD0">
        <w:t>e</w:t>
      </w:r>
      <w:r w:rsidRPr="008F4B35">
        <w:rPr>
          <w:i/>
        </w:rPr>
        <w:t>: {Drafting note: Include</w:t>
      </w:r>
      <w:r w:rsidR="00EF6893" w:rsidRPr="008F4B35">
        <w:rPr>
          <w:i/>
        </w:rPr>
        <w:t xml:space="preserve"> whether the </w:t>
      </w:r>
      <w:r w:rsidR="00072775" w:rsidRPr="008F4B35">
        <w:rPr>
          <w:i/>
        </w:rPr>
        <w:t>policy</w:t>
      </w:r>
      <w:r w:rsidR="00EF6893" w:rsidRPr="008F4B35">
        <w:rPr>
          <w:i/>
        </w:rPr>
        <w:t xml:space="preserve"> is a different met</w:t>
      </w:r>
      <w:r w:rsidR="008E3321" w:rsidRPr="008F4B35">
        <w:rPr>
          <w:i/>
        </w:rPr>
        <w:t xml:space="preserve">al level from the previous </w:t>
      </w:r>
      <w:r w:rsidR="00072775" w:rsidRPr="008F4B35">
        <w:rPr>
          <w:i/>
        </w:rPr>
        <w:t>policy</w:t>
      </w:r>
      <w:r w:rsidR="00F5451C">
        <w:rPr>
          <w:i/>
        </w:rPr>
        <w:t>.</w:t>
      </w:r>
      <w:r w:rsidRPr="008F4B35">
        <w:rPr>
          <w:i/>
        </w:rPr>
        <w:t>}</w:t>
      </w:r>
      <w:r w:rsidR="00532721">
        <w:t>]</w:t>
      </w:r>
    </w:p>
    <w:p w14:paraId="695E1D81" w14:textId="77777777" w:rsidR="00532721" w:rsidRDefault="00532721" w:rsidP="00532721"/>
    <w:p w14:paraId="5A9EE050" w14:textId="77777777" w:rsidR="00532721" w:rsidRPr="00532721" w:rsidRDefault="00532721" w:rsidP="00532721">
      <w:pPr>
        <w:rPr>
          <w:i/>
        </w:rPr>
      </w:pPr>
      <w:r>
        <w:rPr>
          <w:i/>
        </w:rPr>
        <w:t>{Drafting note: include the remaining text in all notices.}</w:t>
      </w:r>
    </w:p>
    <w:p w14:paraId="1C103FF8" w14:textId="77777777" w:rsidR="00D936F7" w:rsidRDefault="00D936F7" w:rsidP="005A678F"/>
    <w:p w14:paraId="3672DDF1" w14:textId="2BD5B175" w:rsidR="00D936F7" w:rsidRDefault="00EF6893" w:rsidP="00EF6893">
      <w:r>
        <w:t xml:space="preserve">You </w:t>
      </w:r>
      <w:r w:rsidR="00914757">
        <w:t>may</w:t>
      </w:r>
      <w:r>
        <w:t xml:space="preserve"> </w:t>
      </w:r>
      <w:r w:rsidR="00EE329E">
        <w:t>also buy</w:t>
      </w:r>
      <w:r w:rsidR="00D936F7">
        <w:t xml:space="preserve"> any other policy that is available</w:t>
      </w:r>
      <w:r w:rsidR="00236AD0">
        <w:t xml:space="preserve"> through </w:t>
      </w:r>
      <w:r w:rsidR="001D38D1">
        <w:t>the [</w:t>
      </w:r>
      <w:r w:rsidR="00236AD0">
        <w:t>Marketplace</w:t>
      </w:r>
      <w:r w:rsidR="001D38D1">
        <w:t>;</w:t>
      </w:r>
      <w:r w:rsidR="001D38D1" w:rsidRPr="001D38D1">
        <w:t xml:space="preserve"> </w:t>
      </w:r>
      <w:r w:rsidR="00455716">
        <w:t>NY</w:t>
      </w:r>
      <w:r w:rsidR="001D38D1" w:rsidRPr="001D38D1">
        <w:t xml:space="preserve"> State of Health, New York’s Official Health Plan Marketplace (the “Marketplace”)</w:t>
      </w:r>
      <w:r w:rsidR="001D38D1">
        <w:t xml:space="preserve">] </w:t>
      </w:r>
      <w:r w:rsidR="00D936F7">
        <w:t>in your se</w:t>
      </w:r>
      <w:r w:rsidR="00EE329E">
        <w:t xml:space="preserve">rvice area or you may </w:t>
      </w:r>
      <w:r w:rsidR="00D936F7">
        <w:t xml:space="preserve">buy a new health insurance policy outside the Marketplace directly from an insurance company or with the help of an agent or broker.  However, if you qualify for </w:t>
      </w:r>
      <w:r w:rsidR="00734023">
        <w:t xml:space="preserve">financial assistance to </w:t>
      </w:r>
      <w:r w:rsidR="00D936F7">
        <w:t xml:space="preserve">lower </w:t>
      </w:r>
      <w:r w:rsidR="00734023">
        <w:t xml:space="preserve">your </w:t>
      </w:r>
      <w:r w:rsidR="00D936F7">
        <w:t xml:space="preserve">costs, you can get those savings only if you enroll through the Marketplace. </w:t>
      </w:r>
    </w:p>
    <w:p w14:paraId="6FB94003" w14:textId="77777777" w:rsidR="008664C6" w:rsidRDefault="008664C6" w:rsidP="00EF6893"/>
    <w:p w14:paraId="30D9AEA6" w14:textId="77777777" w:rsidR="00EE5F45" w:rsidRDefault="00253EC8" w:rsidP="00EF6893">
      <w:pPr>
        <w:rPr>
          <w:b/>
        </w:rPr>
      </w:pPr>
      <w:r>
        <w:rPr>
          <w:b/>
        </w:rPr>
        <w:t>Before you decide on a new policy</w:t>
      </w:r>
      <w:r w:rsidR="00301C63">
        <w:rPr>
          <w:b/>
        </w:rPr>
        <w:t>:</w:t>
      </w:r>
    </w:p>
    <w:p w14:paraId="2A0DDE03" w14:textId="37AF3AFB" w:rsidR="00253EC8" w:rsidRDefault="00EF6893" w:rsidP="00253EC8">
      <w:pPr>
        <w:pStyle w:val="ListParagraph"/>
        <w:numPr>
          <w:ilvl w:val="0"/>
          <w:numId w:val="1"/>
        </w:numPr>
        <w:ind w:left="360"/>
      </w:pPr>
      <w:r>
        <w:lastRenderedPageBreak/>
        <w:t xml:space="preserve">Call </w:t>
      </w:r>
      <w:r w:rsidR="00301C63">
        <w:t xml:space="preserve">the insurer </w:t>
      </w:r>
      <w:r>
        <w:t xml:space="preserve">or visit the </w:t>
      </w:r>
      <w:r w:rsidR="00301C63">
        <w:t>insurer</w:t>
      </w:r>
      <w:r>
        <w:t xml:space="preserve">’s website to make sure your doctor and other health care providers will be in the plan network next year. </w:t>
      </w:r>
    </w:p>
    <w:p w14:paraId="56C1195C" w14:textId="77777777" w:rsidR="001231E5" w:rsidRDefault="001231E5" w:rsidP="001231E5">
      <w:pPr>
        <w:pStyle w:val="ListParagraph"/>
        <w:ind w:left="360"/>
      </w:pPr>
    </w:p>
    <w:p w14:paraId="58768B0B" w14:textId="6482D661" w:rsidR="001231E5" w:rsidRDefault="001231E5" w:rsidP="001231E5">
      <w:pPr>
        <w:pStyle w:val="ListParagraph"/>
        <w:numPr>
          <w:ilvl w:val="0"/>
          <w:numId w:val="1"/>
        </w:numPr>
        <w:ind w:left="360"/>
      </w:pPr>
      <w:r>
        <w:t>Check to make sure you are choosing a plan that is Health Care Savings Accounts (HSA) eligible, if you wish to continue contributing to an existing HSA.</w:t>
      </w:r>
    </w:p>
    <w:p w14:paraId="710AEC68" w14:textId="77777777" w:rsidR="00253EC8" w:rsidRDefault="00253EC8" w:rsidP="00253EC8">
      <w:pPr>
        <w:pStyle w:val="ListParagraph"/>
      </w:pPr>
    </w:p>
    <w:p w14:paraId="4B1C5162" w14:textId="77777777" w:rsidR="00EF6893" w:rsidRDefault="00EF6893" w:rsidP="00253EC8">
      <w:pPr>
        <w:pStyle w:val="ListParagraph"/>
        <w:numPr>
          <w:ilvl w:val="0"/>
          <w:numId w:val="1"/>
        </w:numPr>
        <w:ind w:left="360"/>
      </w:pPr>
      <w:r>
        <w:t xml:space="preserve">Also check to make sure any prescription medications you </w:t>
      </w:r>
      <w:r w:rsidR="00301C63">
        <w:t xml:space="preserve">or your family </w:t>
      </w:r>
      <w:r>
        <w:t>take will be covered.</w:t>
      </w:r>
    </w:p>
    <w:p w14:paraId="186B0355" w14:textId="77777777" w:rsidR="00253EC8" w:rsidRDefault="00253EC8" w:rsidP="00253EC8"/>
    <w:p w14:paraId="5C6B887A" w14:textId="77777777" w:rsidR="000C3CF2" w:rsidRPr="00D7439A" w:rsidRDefault="00253EC8" w:rsidP="000C3CF2">
      <w:pPr>
        <w:pStyle w:val="ListParagraph"/>
        <w:numPr>
          <w:ilvl w:val="0"/>
          <w:numId w:val="1"/>
        </w:numPr>
        <w:ind w:left="360"/>
      </w:pPr>
      <w:r w:rsidRPr="00D7439A">
        <w:t xml:space="preserve">If you are totally disabled at the time your </w:t>
      </w:r>
      <w:r w:rsidR="001E4F75" w:rsidRPr="00D7439A">
        <w:t xml:space="preserve">existing </w:t>
      </w:r>
      <w:r w:rsidRPr="00D7439A">
        <w:t xml:space="preserve">[issuer name] coverage terminates, </w:t>
      </w:r>
      <w:r w:rsidR="000C3CF2" w:rsidRPr="00D7439A">
        <w:t>you may be eligible for a limited extension of your benefits for covered care or treatment of the condition causing your disability. Only care or treatment related to your disabling condition is eligible for this extension of benefits. If you develop a new condition or if you have an accidental injury after your coverage terminates, then that condition or injury will not be covered. Contact [issuer name] to learn about this benefit.</w:t>
      </w:r>
    </w:p>
    <w:p w14:paraId="245F9DCB" w14:textId="77777777" w:rsidR="00253EC8" w:rsidRPr="00D7439A" w:rsidRDefault="00253EC8" w:rsidP="00253EC8"/>
    <w:p w14:paraId="033536B0" w14:textId="2040D799" w:rsidR="002B0070" w:rsidRPr="00D7439A" w:rsidRDefault="002B0070" w:rsidP="00253EC8">
      <w:pPr>
        <w:pStyle w:val="ListParagraph"/>
        <w:numPr>
          <w:ilvl w:val="0"/>
          <w:numId w:val="1"/>
        </w:numPr>
        <w:ind w:left="360"/>
      </w:pPr>
      <w:r w:rsidRPr="00D7439A">
        <w:t xml:space="preserve">If you are </w:t>
      </w:r>
      <w:r w:rsidR="00BC34A7" w:rsidRPr="00D7439A">
        <w:t xml:space="preserve">either: a) </w:t>
      </w:r>
      <w:r w:rsidRPr="00D7439A">
        <w:t>in an ongoing course of treatment with a provider for a life-threatening or a degenerative and disabling condition or disease</w:t>
      </w:r>
      <w:r w:rsidR="00C474F3" w:rsidRPr="00D7439A">
        <w:t xml:space="preserve">; </w:t>
      </w:r>
      <w:r w:rsidRPr="00D7439A">
        <w:t>or</w:t>
      </w:r>
      <w:r w:rsidR="00C474F3" w:rsidRPr="00D7439A">
        <w:t xml:space="preserve"> </w:t>
      </w:r>
      <w:r w:rsidR="00BC34A7" w:rsidRPr="00D7439A">
        <w:t xml:space="preserve">b) </w:t>
      </w:r>
      <w:r w:rsidRPr="00D7439A">
        <w:t>in the second or third trimester of a pregnancy when your new coverage becomes effective,</w:t>
      </w:r>
      <w:r w:rsidR="00896C4D" w:rsidRPr="00D7439A">
        <w:t xml:space="preserve"> then</w:t>
      </w:r>
      <w:r w:rsidRPr="00D7439A">
        <w:t xml:space="preserve"> you may be able to continue to receive care fr</w:t>
      </w:r>
      <w:r w:rsidR="00014898" w:rsidRPr="00D7439A">
        <w:t>om your provider for up to 60 days (or through pregnancy</w:t>
      </w:r>
      <w:r w:rsidR="008944C4">
        <w:t xml:space="preserve"> including</w:t>
      </w:r>
      <w:r w:rsidR="00014898" w:rsidRPr="00D7439A">
        <w:t xml:space="preserve"> </w:t>
      </w:r>
      <w:r w:rsidR="008B6B23">
        <w:t>through delivery</w:t>
      </w:r>
      <w:r w:rsidR="00A71227">
        <w:t xml:space="preserve"> and </w:t>
      </w:r>
      <w:r w:rsidR="00C24615">
        <w:t xml:space="preserve">any </w:t>
      </w:r>
      <w:r w:rsidR="00A71227">
        <w:t>post-partum care directly related to the delivery</w:t>
      </w:r>
      <w:r w:rsidR="008944C4">
        <w:t>)</w:t>
      </w:r>
      <w:r w:rsidR="00A71227">
        <w:t xml:space="preserve"> </w:t>
      </w:r>
      <w:r w:rsidR="00BC34A7" w:rsidRPr="00D7439A">
        <w:t xml:space="preserve">under your new health insurance policy, </w:t>
      </w:r>
      <w:r w:rsidR="00014898" w:rsidRPr="00D7439A">
        <w:t>even if your provider does</w:t>
      </w:r>
      <w:r w:rsidRPr="00D7439A">
        <w:t xml:space="preserve"> not participate </w:t>
      </w:r>
      <w:r w:rsidR="00412767" w:rsidRPr="00D7439A">
        <w:t>in your new</w:t>
      </w:r>
      <w:r w:rsidR="004C5941" w:rsidRPr="00D7439A">
        <w:t xml:space="preserve"> health insurer’</w:t>
      </w:r>
      <w:r w:rsidR="00412767" w:rsidRPr="00D7439A">
        <w:t>s network.</w:t>
      </w:r>
      <w:r w:rsidRPr="00D7439A">
        <w:t xml:space="preserve">  </w:t>
      </w:r>
    </w:p>
    <w:p w14:paraId="2B7FAB6C" w14:textId="77777777" w:rsidR="002B0070" w:rsidRPr="00D7439A" w:rsidRDefault="002B0070" w:rsidP="002B0070"/>
    <w:p w14:paraId="5BE00B87" w14:textId="5C36D55C" w:rsidR="002B0070" w:rsidRDefault="00044209" w:rsidP="00473F48">
      <w:r w:rsidRPr="00D7439A">
        <w:t>To receive this transitional care, y</w:t>
      </w:r>
      <w:r w:rsidR="00253EC8" w:rsidRPr="00D7439A">
        <w:t xml:space="preserve">our </w:t>
      </w:r>
      <w:r w:rsidR="002B0070" w:rsidRPr="00D7439A">
        <w:t xml:space="preserve">provider must agree to accept as payment your </w:t>
      </w:r>
      <w:r w:rsidR="00412767" w:rsidRPr="00D7439A">
        <w:t>new</w:t>
      </w:r>
      <w:r w:rsidR="002B0070" w:rsidRPr="00D7439A">
        <w:t xml:space="preserve"> health</w:t>
      </w:r>
      <w:r w:rsidR="00C474F3" w:rsidRPr="00D7439A">
        <w:t xml:space="preserve"> insurer</w:t>
      </w:r>
      <w:r w:rsidRPr="00D7439A">
        <w:t xml:space="preserve">’s reimbursement </w:t>
      </w:r>
      <w:r w:rsidR="002B0070" w:rsidRPr="00D7439A">
        <w:t>for such services</w:t>
      </w:r>
      <w:r w:rsidR="00C474F3" w:rsidRPr="00D7439A">
        <w:t xml:space="preserve"> and to certain other conditions of providing care under the </w:t>
      </w:r>
      <w:r w:rsidR="00412767" w:rsidRPr="00D7439A">
        <w:t>new</w:t>
      </w:r>
      <w:r w:rsidR="00C474F3" w:rsidRPr="00D7439A">
        <w:t xml:space="preserve"> policy</w:t>
      </w:r>
      <w:r w:rsidR="002B0070" w:rsidRPr="00D7439A">
        <w:t xml:space="preserve">.  If </w:t>
      </w:r>
      <w:r w:rsidRPr="00D7439A">
        <w:t xml:space="preserve">your </w:t>
      </w:r>
      <w:r w:rsidR="002B0070" w:rsidRPr="00D7439A">
        <w:t xml:space="preserve">provider agrees, </w:t>
      </w:r>
      <w:r w:rsidR="00CC25D2" w:rsidRPr="00D7439A">
        <w:t>y</w:t>
      </w:r>
      <w:r w:rsidR="00CC25D2">
        <w:t>o</w:t>
      </w:r>
      <w:r w:rsidR="00CC25D2" w:rsidRPr="00D7439A">
        <w:t>u</w:t>
      </w:r>
      <w:r w:rsidR="002B0070" w:rsidRPr="00D7439A">
        <w:t xml:space="preserve"> will receive the services as if they were being provided</w:t>
      </w:r>
      <w:r w:rsidR="00C474F3" w:rsidRPr="00D7439A">
        <w:t xml:space="preserve"> by a participating provider and y</w:t>
      </w:r>
      <w:r w:rsidR="002B0070" w:rsidRPr="00D7439A">
        <w:t xml:space="preserve">ou will only </w:t>
      </w:r>
      <w:r w:rsidR="00412767" w:rsidRPr="00D7439A">
        <w:t xml:space="preserve">pay </w:t>
      </w:r>
      <w:r w:rsidR="002B0070" w:rsidRPr="00D7439A">
        <w:t xml:space="preserve">for any applicable </w:t>
      </w:r>
      <w:r w:rsidR="00C24615">
        <w:t>I</w:t>
      </w:r>
      <w:r w:rsidR="002B0070" w:rsidRPr="00D7439A">
        <w:t>n-</w:t>
      </w:r>
      <w:r w:rsidR="00C24615">
        <w:t>N</w:t>
      </w:r>
      <w:r w:rsidR="002B0070" w:rsidRPr="00D7439A">
        <w:t xml:space="preserve">etwork cost-sharing.  You, your representative or your provider should </w:t>
      </w:r>
      <w:r w:rsidR="009660DA" w:rsidRPr="00D7439A">
        <w:t>c</w:t>
      </w:r>
      <w:r w:rsidR="002B0070" w:rsidRPr="00D7439A">
        <w:t>ont</w:t>
      </w:r>
      <w:r w:rsidR="00C474F3" w:rsidRPr="00D7439A">
        <w:t xml:space="preserve">act your </w:t>
      </w:r>
      <w:r w:rsidR="00412767" w:rsidRPr="00D7439A">
        <w:t>new</w:t>
      </w:r>
      <w:r w:rsidR="004C5941" w:rsidRPr="00D7439A">
        <w:t xml:space="preserve"> </w:t>
      </w:r>
      <w:r w:rsidR="00C474F3" w:rsidRPr="00D7439A">
        <w:t>health insurer</w:t>
      </w:r>
      <w:r w:rsidR="002B0070" w:rsidRPr="00D7439A">
        <w:t xml:space="preserve"> to determine if you are eligible </w:t>
      </w:r>
      <w:r w:rsidRPr="00D7439A">
        <w:t xml:space="preserve">for </w:t>
      </w:r>
      <w:r w:rsidR="00896C4D" w:rsidRPr="00D7439A">
        <w:t>transitional care.</w:t>
      </w:r>
      <w:r w:rsidR="00896C4D">
        <w:t xml:space="preserve"> </w:t>
      </w:r>
      <w:r w:rsidR="002B0070">
        <w:t xml:space="preserve"> </w:t>
      </w:r>
    </w:p>
    <w:p w14:paraId="3D271ADA" w14:textId="77777777" w:rsidR="009660DA" w:rsidRDefault="009660DA" w:rsidP="00253EC8">
      <w:pPr>
        <w:ind w:left="360"/>
      </w:pPr>
    </w:p>
    <w:p w14:paraId="203DEAC0" w14:textId="77777777" w:rsidR="002B0070" w:rsidRDefault="002B0070" w:rsidP="00473F48">
      <w:r>
        <w:t xml:space="preserve">Please note: This </w:t>
      </w:r>
      <w:r w:rsidR="00C474F3">
        <w:t>t</w:t>
      </w:r>
      <w:r>
        <w:t xml:space="preserve">ransitional </w:t>
      </w:r>
      <w:r w:rsidR="00C474F3">
        <w:t>c</w:t>
      </w:r>
      <w:r>
        <w:t xml:space="preserve">are benefit is not available to Medicare enrollees who </w:t>
      </w:r>
      <w:r w:rsidR="00412767">
        <w:t xml:space="preserve">move </w:t>
      </w:r>
      <w:r w:rsidR="0081513B">
        <w:t>to a Medicare Supplement</w:t>
      </w:r>
      <w:r>
        <w:t xml:space="preserve"> </w:t>
      </w:r>
      <w:r w:rsidR="00C474F3">
        <w:t>i</w:t>
      </w:r>
      <w:r>
        <w:t>nsurance policy, a Medicare Advantage plan or a Medicare</w:t>
      </w:r>
      <w:r w:rsidR="00C474F3">
        <w:t xml:space="preserve"> Part D prescription drug plan.</w:t>
      </w:r>
    </w:p>
    <w:p w14:paraId="02637B28" w14:textId="77777777" w:rsidR="00F04870" w:rsidRDefault="00F04870" w:rsidP="00EF6893"/>
    <w:p w14:paraId="3D7851DF" w14:textId="77777777" w:rsidR="00301C63" w:rsidRDefault="00044209" w:rsidP="00EF6893">
      <w:pPr>
        <w:rPr>
          <w:b/>
        </w:rPr>
      </w:pPr>
      <w:r>
        <w:rPr>
          <w:b/>
        </w:rPr>
        <w:t>When you need to choose a new policy</w:t>
      </w:r>
      <w:r w:rsidR="00301C63">
        <w:rPr>
          <w:b/>
        </w:rPr>
        <w:t>:</w:t>
      </w:r>
    </w:p>
    <w:p w14:paraId="4BE9B586" w14:textId="36F1B4FD" w:rsidR="00601927" w:rsidRDefault="00F04870" w:rsidP="00EF6893">
      <w:r>
        <w:t>In order to have health i</w:t>
      </w:r>
      <w:r w:rsidR="00553C7D">
        <w:t xml:space="preserve">nsurance after December 31, </w:t>
      </w:r>
      <w:proofErr w:type="gramStart"/>
      <w:r w:rsidR="00553C7D">
        <w:t>20</w:t>
      </w:r>
      <w:r w:rsidR="00F61547">
        <w:t>2</w:t>
      </w:r>
      <w:r w:rsidR="00A02001">
        <w:t>3</w:t>
      </w:r>
      <w:proofErr w:type="gramEnd"/>
      <w:r>
        <w:t xml:space="preserve"> and to avoid gaps in coverage</w:t>
      </w:r>
      <w:r w:rsidR="008E3321">
        <w:t xml:space="preserve"> </w:t>
      </w:r>
      <w:r w:rsidR="002236C5">
        <w:t xml:space="preserve">you will need to purchase </w:t>
      </w:r>
      <w:r w:rsidR="004C5941">
        <w:t xml:space="preserve">a </w:t>
      </w:r>
      <w:r w:rsidR="00412767">
        <w:t>new</w:t>
      </w:r>
      <w:r w:rsidR="004C5941">
        <w:t xml:space="preserve"> policy</w:t>
      </w:r>
      <w:r w:rsidR="002236C5">
        <w:t xml:space="preserve"> either directly from an insurer, through a broker or thr</w:t>
      </w:r>
      <w:r w:rsidR="00044209">
        <w:t xml:space="preserve">ough the Marketplace.  </w:t>
      </w:r>
      <w:r w:rsidR="00412767">
        <w:t xml:space="preserve">You can buy </w:t>
      </w:r>
      <w:r w:rsidR="00896C4D">
        <w:t xml:space="preserve">new </w:t>
      </w:r>
      <w:r w:rsidR="00412767">
        <w:t>coverage during t</w:t>
      </w:r>
      <w:r w:rsidR="002236C5">
        <w:t xml:space="preserve">he </w:t>
      </w:r>
      <w:r w:rsidR="00115A85">
        <w:t>202</w:t>
      </w:r>
      <w:r w:rsidR="00A02001">
        <w:t>4</w:t>
      </w:r>
      <w:r w:rsidR="00115A85">
        <w:t xml:space="preserve"> </w:t>
      </w:r>
      <w:r w:rsidR="0012256A">
        <w:t>O</w:t>
      </w:r>
      <w:r w:rsidR="002236C5">
        <w:t xml:space="preserve">pen </w:t>
      </w:r>
      <w:r w:rsidR="0012256A" w:rsidRPr="000B0F6A">
        <w:t>E</w:t>
      </w:r>
      <w:r w:rsidR="002236C5" w:rsidRPr="000B0F6A">
        <w:t xml:space="preserve">nrollment </w:t>
      </w:r>
      <w:r w:rsidR="0012256A" w:rsidRPr="000B0F6A">
        <w:t>P</w:t>
      </w:r>
      <w:r w:rsidR="002236C5" w:rsidRPr="000B0F6A">
        <w:t xml:space="preserve">eriod </w:t>
      </w:r>
      <w:r w:rsidR="00412767" w:rsidRPr="000B0F6A">
        <w:t>starting</w:t>
      </w:r>
      <w:r w:rsidR="005E1946" w:rsidRPr="000B0F6A">
        <w:t xml:space="preserve"> in November 20</w:t>
      </w:r>
      <w:r w:rsidR="00F61547" w:rsidRPr="000B0F6A">
        <w:t>2</w:t>
      </w:r>
      <w:r w:rsidR="00A02001">
        <w:t>3</w:t>
      </w:r>
      <w:r w:rsidR="002236C5" w:rsidRPr="000B0F6A">
        <w:t xml:space="preserve">.  </w:t>
      </w:r>
      <w:r w:rsidR="00412767" w:rsidRPr="000B0F6A">
        <w:t>To be covered</w:t>
      </w:r>
      <w:r w:rsidR="00553C7D" w:rsidRPr="000B0F6A">
        <w:t xml:space="preserve"> on January 1, 20</w:t>
      </w:r>
      <w:r w:rsidR="00F61547" w:rsidRPr="000B0F6A">
        <w:t>2</w:t>
      </w:r>
      <w:r w:rsidR="00A02001">
        <w:t>4</w:t>
      </w:r>
      <w:r w:rsidR="002236C5" w:rsidRPr="000B0F6A">
        <w:t>,</w:t>
      </w:r>
      <w:r w:rsidR="00412767" w:rsidRPr="000B0F6A">
        <w:t xml:space="preserve"> you must select</w:t>
      </w:r>
      <w:r w:rsidR="002236C5" w:rsidRPr="000B0F6A">
        <w:t xml:space="preserve"> a </w:t>
      </w:r>
      <w:r w:rsidR="00412767" w:rsidRPr="000B0F6A">
        <w:t xml:space="preserve">new </w:t>
      </w:r>
      <w:r w:rsidR="005E1946" w:rsidRPr="000B0F6A">
        <w:t xml:space="preserve">policy by December 15, </w:t>
      </w:r>
      <w:proofErr w:type="gramStart"/>
      <w:r w:rsidR="005E1946" w:rsidRPr="000B0F6A">
        <w:t>20</w:t>
      </w:r>
      <w:r w:rsidR="00F61547" w:rsidRPr="000B0F6A">
        <w:t>2</w:t>
      </w:r>
      <w:r w:rsidR="00A02001">
        <w:t>3</w:t>
      </w:r>
      <w:proofErr w:type="gramEnd"/>
      <w:r w:rsidR="002236C5" w:rsidRPr="000B0F6A">
        <w:t xml:space="preserve"> and</w:t>
      </w:r>
      <w:r w:rsidR="002236C5">
        <w:t xml:space="preserve"> the premium for the new policy must be received by the</w:t>
      </w:r>
      <w:r w:rsidR="00301C63">
        <w:t xml:space="preserve"> new</w:t>
      </w:r>
      <w:r w:rsidR="00896C4D">
        <w:t xml:space="preserve"> health</w:t>
      </w:r>
      <w:r w:rsidR="002236C5">
        <w:t xml:space="preserve"> insurer before January 1, 20</w:t>
      </w:r>
      <w:r w:rsidR="00042F97">
        <w:t>2</w:t>
      </w:r>
      <w:r w:rsidR="00A02001">
        <w:t>4</w:t>
      </w:r>
      <w:r w:rsidR="002236C5">
        <w:t>.</w:t>
      </w:r>
      <w:r w:rsidR="00EE329E">
        <w:t xml:space="preserve"> </w:t>
      </w:r>
      <w:r w:rsidR="00EE329E" w:rsidRPr="00EE329E">
        <w:t xml:space="preserve"> </w:t>
      </w:r>
      <w:r w:rsidR="0081513B">
        <w:t>If you do not enroll during the</w:t>
      </w:r>
      <w:r w:rsidR="00EE329E" w:rsidRPr="00EE329E">
        <w:t xml:space="preserve"> Open Enrollment period, you will </w:t>
      </w:r>
      <w:r w:rsidR="00EE329E" w:rsidRPr="00EE329E">
        <w:rPr>
          <w:b/>
        </w:rPr>
        <w:t>not</w:t>
      </w:r>
      <w:r w:rsidR="00EE329E" w:rsidRPr="00EE329E">
        <w:t xml:space="preserve"> be eligible to change policies until the next </w:t>
      </w:r>
      <w:r w:rsidR="00EE329E" w:rsidRPr="00EE329E">
        <w:lastRenderedPageBreak/>
        <w:t>annual Open Enrollment Period, unless you have a qualifying event (for example, get married or have a baby.)</w:t>
      </w:r>
    </w:p>
    <w:p w14:paraId="5FE5BA88" w14:textId="77777777" w:rsidR="00301C63" w:rsidRDefault="00301C63" w:rsidP="00E66FF4"/>
    <w:p w14:paraId="0B31DFFB" w14:textId="77777777" w:rsidR="009D763A" w:rsidRPr="009D763A" w:rsidRDefault="009D763A" w:rsidP="009D763A">
      <w:pPr>
        <w:rPr>
          <w:b/>
        </w:rPr>
      </w:pPr>
      <w:r w:rsidRPr="009D763A">
        <w:rPr>
          <w:b/>
        </w:rPr>
        <w:t>Special information for Medicare enrollees:</w:t>
      </w:r>
    </w:p>
    <w:p w14:paraId="05141622" w14:textId="6706FE56" w:rsidR="00C03C23" w:rsidRPr="00140FF5" w:rsidRDefault="00C03C23" w:rsidP="00C03C23">
      <w:pPr>
        <w:rPr>
          <w:color w:val="000000" w:themeColor="text1"/>
          <w:sz w:val="22"/>
          <w:szCs w:val="22"/>
        </w:rPr>
      </w:pPr>
      <w:r w:rsidRPr="00140FF5">
        <w:rPr>
          <w:color w:val="000000" w:themeColor="text1"/>
        </w:rPr>
        <w:t>Your existing individual health insurance policy will not be available in 20</w:t>
      </w:r>
      <w:r w:rsidR="00042F97">
        <w:rPr>
          <w:color w:val="000000" w:themeColor="text1"/>
        </w:rPr>
        <w:t>2</w:t>
      </w:r>
      <w:r w:rsidR="00A02001">
        <w:rPr>
          <w:color w:val="000000" w:themeColor="text1"/>
        </w:rPr>
        <w:t>4</w:t>
      </w:r>
      <w:r w:rsidRPr="00140FF5">
        <w:rPr>
          <w:color w:val="000000" w:themeColor="text1"/>
        </w:rPr>
        <w:t xml:space="preserve"> and your current coverage will end on December 31, 20</w:t>
      </w:r>
      <w:r w:rsidR="00F61547">
        <w:rPr>
          <w:color w:val="000000" w:themeColor="text1"/>
        </w:rPr>
        <w:t>2</w:t>
      </w:r>
      <w:r w:rsidR="00A02001">
        <w:rPr>
          <w:color w:val="000000" w:themeColor="text1"/>
        </w:rPr>
        <w:t>3</w:t>
      </w:r>
      <w:r w:rsidRPr="00140FF5">
        <w:rPr>
          <w:color w:val="000000" w:themeColor="text1"/>
        </w:rPr>
        <w:t xml:space="preserve">. Due to federal rules, Medicare enrollees cannot purchase an individual health insurance policy.  Additionally, Medicare enrollees are not eligible for a Premium Tax Credit to help pay for monthly premiums.  Therefore, if you are a Medicare enrollee, you may purchase a Medicare Supplement insurance policy, a Medicare Advantage plan and/or a Medicare Part D prescription drug plan.  You may purchase a Medicare Supplement insurance policy at any time during the year.  The annual open enrollment period for Medicare Advantage plans and Medicare Part D prescription drug plans starts on </w:t>
      </w:r>
      <w:proofErr w:type="gramStart"/>
      <w:r w:rsidRPr="00140FF5">
        <w:rPr>
          <w:color w:val="000000" w:themeColor="text1"/>
        </w:rPr>
        <w:t xml:space="preserve">October 15, </w:t>
      </w:r>
      <w:r w:rsidR="00026C25" w:rsidRPr="00140FF5">
        <w:rPr>
          <w:color w:val="000000" w:themeColor="text1"/>
        </w:rPr>
        <w:t>20</w:t>
      </w:r>
      <w:r w:rsidR="00026C25">
        <w:rPr>
          <w:color w:val="000000" w:themeColor="text1"/>
        </w:rPr>
        <w:t>23,</w:t>
      </w:r>
      <w:r w:rsidRPr="00140FF5">
        <w:rPr>
          <w:color w:val="000000" w:themeColor="text1"/>
        </w:rPr>
        <w:t xml:space="preserve"> and</w:t>
      </w:r>
      <w:proofErr w:type="gramEnd"/>
      <w:r w:rsidRPr="00140FF5">
        <w:rPr>
          <w:color w:val="000000" w:themeColor="text1"/>
        </w:rPr>
        <w:t xml:space="preserve"> ends on December 7, 20</w:t>
      </w:r>
      <w:r w:rsidR="00F61547">
        <w:rPr>
          <w:color w:val="000000" w:themeColor="text1"/>
        </w:rPr>
        <w:t>2</w:t>
      </w:r>
      <w:r w:rsidR="00A02001">
        <w:rPr>
          <w:color w:val="000000" w:themeColor="text1"/>
        </w:rPr>
        <w:t>3</w:t>
      </w:r>
      <w:r w:rsidRPr="00140FF5">
        <w:rPr>
          <w:color w:val="000000" w:themeColor="text1"/>
        </w:rPr>
        <w:t>.  You should enroll during this open enrollment period to be sure that you have coverage effective on January 1, 20</w:t>
      </w:r>
      <w:r w:rsidR="00042F97">
        <w:rPr>
          <w:color w:val="000000" w:themeColor="text1"/>
        </w:rPr>
        <w:t>2</w:t>
      </w:r>
      <w:r w:rsidR="00A02001">
        <w:rPr>
          <w:color w:val="000000" w:themeColor="text1"/>
        </w:rPr>
        <w:t>4</w:t>
      </w:r>
      <w:r w:rsidRPr="00140FF5">
        <w:rPr>
          <w:color w:val="000000" w:themeColor="text1"/>
        </w:rPr>
        <w:t>.  [[Issuer name] does not offer Medicare Supplement insurance, Medicare Advantage plans, or Medicare Part D prescription drug plans.]  [[Issuer name] offers [Medicare Supplement insurance], [Medicare Advantage plans] [</w:t>
      </w:r>
      <w:proofErr w:type="spellStart"/>
      <w:proofErr w:type="gramStart"/>
      <w:r w:rsidRPr="00140FF5">
        <w:rPr>
          <w:color w:val="000000" w:themeColor="text1"/>
        </w:rPr>
        <w:t>and;or</w:t>
      </w:r>
      <w:proofErr w:type="spellEnd"/>
      <w:proofErr w:type="gramEnd"/>
      <w:r w:rsidRPr="00140FF5">
        <w:rPr>
          <w:color w:val="000000" w:themeColor="text1"/>
        </w:rPr>
        <w:t>] [Medicare Part D prescription drug plans]. Visit [Issuer website], or call [Issuer phone number] to learn about the Medicare plans available to you from [Issuer name].]</w:t>
      </w:r>
    </w:p>
    <w:p w14:paraId="6EA1BF8F" w14:textId="77777777" w:rsidR="00C03C23" w:rsidRDefault="00C03C23" w:rsidP="00C03C23"/>
    <w:p w14:paraId="4E3ECD68" w14:textId="1C42D626" w:rsidR="00C03C23" w:rsidRDefault="00A34769" w:rsidP="00C03C23">
      <w:pPr>
        <w:ind w:left="720"/>
      </w:pPr>
      <w:r>
        <w:t xml:space="preserve">• Call Medicare at </w:t>
      </w:r>
      <w:r w:rsidR="00C03C23">
        <w:t>1-800-633-</w:t>
      </w:r>
      <w:r w:rsidR="00431126">
        <w:t>4227</w:t>
      </w:r>
      <w:r w:rsidR="00C03C23">
        <w:t xml:space="preserve"> or visit </w:t>
      </w:r>
      <w:hyperlink r:id="rId8" w:history="1">
        <w:r w:rsidR="00C03C23">
          <w:rPr>
            <w:rStyle w:val="Hyperlink"/>
          </w:rPr>
          <w:t>www.medicare.gov</w:t>
        </w:r>
      </w:hyperlink>
      <w:r w:rsidR="00C03C23">
        <w:t xml:space="preserve"> to </w:t>
      </w:r>
      <w:r w:rsidR="00C03C23" w:rsidRPr="00140FF5">
        <w:rPr>
          <w:color w:val="000000" w:themeColor="text1"/>
        </w:rPr>
        <w:t xml:space="preserve">learn more about your options with Medicare, including Medicare Advantage plans and Medicare Part D prescription plans.  </w:t>
      </w:r>
    </w:p>
    <w:p w14:paraId="7151891D" w14:textId="77777777" w:rsidR="00C03C23" w:rsidRDefault="00C03C23" w:rsidP="00C03C23">
      <w:pPr>
        <w:ind w:left="720"/>
      </w:pPr>
    </w:p>
    <w:p w14:paraId="7605B1EE" w14:textId="544BDA4C" w:rsidR="007136D5" w:rsidRPr="00FF16C6" w:rsidRDefault="00C03C23" w:rsidP="007136D5">
      <w:pPr>
        <w:ind w:left="720"/>
      </w:pPr>
      <w:r>
        <w:t>• To learn more about Medicare Supplement insurance in New York, contact the New York State Department of Financial Services at 1-800-342-3736 or visit</w:t>
      </w:r>
      <w:r w:rsidR="0040742D">
        <w:t xml:space="preserve"> </w:t>
      </w:r>
      <w:hyperlink r:id="rId9" w:history="1">
        <w:r w:rsidR="0040742D" w:rsidRPr="004D1DEE">
          <w:rPr>
            <w:rStyle w:val="Hyperlink"/>
          </w:rPr>
          <w:t>https://www.dfs.ny.gov/consumers/health_insurance/information_for_medicare_beneficiaries</w:t>
        </w:r>
      </w:hyperlink>
      <w:r w:rsidR="0040742D">
        <w:t xml:space="preserve"> . </w:t>
      </w:r>
      <w:r>
        <w:t xml:space="preserve"> </w:t>
      </w:r>
    </w:p>
    <w:p w14:paraId="0BACC859" w14:textId="7E8EB39A" w:rsidR="007136D5" w:rsidRPr="00FF16C6" w:rsidRDefault="007136D5" w:rsidP="007136D5"/>
    <w:p w14:paraId="76038A87" w14:textId="340908CA" w:rsidR="00F04870" w:rsidRPr="00FF16C6" w:rsidRDefault="007136D5" w:rsidP="007136D5">
      <w:pPr>
        <w:ind w:left="720"/>
      </w:pPr>
      <w:r w:rsidRPr="00FF16C6">
        <w:t>• The New York State Office for the Ag</w:t>
      </w:r>
      <w:r w:rsidR="00B82DA4" w:rsidRPr="00FF16C6">
        <w:t>ing provides free information and counseling for Medicare enrollees through the Health Insurance Information, Counseling and Assistance Program</w:t>
      </w:r>
      <w:r w:rsidR="00481730" w:rsidRPr="00FF16C6">
        <w:t xml:space="preserve"> </w:t>
      </w:r>
      <w:r w:rsidR="00B82DA4" w:rsidRPr="00FF16C6">
        <w:t>(</w:t>
      </w:r>
      <w:r w:rsidRPr="00FF16C6">
        <w:t>HIICAP</w:t>
      </w:r>
      <w:r w:rsidR="00B82DA4" w:rsidRPr="00FF16C6">
        <w:t>)</w:t>
      </w:r>
      <w:r w:rsidRPr="00FF16C6">
        <w:t>.</w:t>
      </w:r>
      <w:r w:rsidR="00B82DA4" w:rsidRPr="00FF16C6">
        <w:t xml:space="preserve">  To contact a HIICAP counselor in your area, call 1-800-701-0501.</w:t>
      </w:r>
    </w:p>
    <w:p w14:paraId="6D48605A" w14:textId="77777777" w:rsidR="007136D5" w:rsidRPr="00FF16C6" w:rsidRDefault="007136D5" w:rsidP="00EF6893"/>
    <w:p w14:paraId="00E652AF" w14:textId="003101BA" w:rsidR="00EF6893" w:rsidRPr="00FF16C6" w:rsidRDefault="00301C63" w:rsidP="00EF6893">
      <w:pPr>
        <w:rPr>
          <w:b/>
        </w:rPr>
      </w:pPr>
      <w:r w:rsidRPr="00FF16C6">
        <w:rPr>
          <w:b/>
        </w:rPr>
        <w:t>If you have questions</w:t>
      </w:r>
      <w:r w:rsidR="00D02262" w:rsidRPr="00FF16C6">
        <w:rPr>
          <w:b/>
        </w:rPr>
        <w:t xml:space="preserve"> regarding this notice</w:t>
      </w:r>
      <w:r w:rsidRPr="00FF16C6">
        <w:rPr>
          <w:b/>
        </w:rPr>
        <w:t>:</w:t>
      </w:r>
    </w:p>
    <w:p w14:paraId="1EFEBDF2" w14:textId="77777777" w:rsidR="00EF6893" w:rsidRPr="00FF16C6" w:rsidRDefault="00214AE8" w:rsidP="00214AE8">
      <w:pPr>
        <w:ind w:firstLine="720"/>
      </w:pPr>
      <w:r w:rsidRPr="00FF16C6">
        <w:t xml:space="preserve">• </w:t>
      </w:r>
      <w:r w:rsidR="00EF6893" w:rsidRPr="00FF16C6">
        <w:t xml:space="preserve">Call [Issuer Name and </w:t>
      </w:r>
      <w:r w:rsidR="003042F3" w:rsidRPr="00FF16C6">
        <w:t>c</w:t>
      </w:r>
      <w:r w:rsidR="00EF6893" w:rsidRPr="00FF16C6">
        <w:t xml:space="preserve">ontact </w:t>
      </w:r>
      <w:r w:rsidR="003042F3" w:rsidRPr="00FF16C6">
        <w:t>i</w:t>
      </w:r>
      <w:r w:rsidR="00EF6893" w:rsidRPr="00FF16C6">
        <w:t>nfo</w:t>
      </w:r>
      <w:r w:rsidR="008E3321" w:rsidRPr="00FF16C6">
        <w:t xml:space="preserve">rmation and </w:t>
      </w:r>
      <w:r w:rsidR="003042F3" w:rsidRPr="00FF16C6">
        <w:t>h</w:t>
      </w:r>
      <w:r w:rsidR="008E3321" w:rsidRPr="00FF16C6">
        <w:t xml:space="preserve">ours of </w:t>
      </w:r>
      <w:r w:rsidR="003042F3" w:rsidRPr="00FF16C6">
        <w:t>o</w:t>
      </w:r>
      <w:r w:rsidR="008E3321" w:rsidRPr="00FF16C6">
        <w:t>peration</w:t>
      </w:r>
      <w:r w:rsidR="00EF6893" w:rsidRPr="00FF16C6">
        <w:t>].</w:t>
      </w:r>
    </w:p>
    <w:p w14:paraId="2DC9B380" w14:textId="5A0582FE" w:rsidR="00214AE8" w:rsidRPr="00FF16C6" w:rsidRDefault="00214AE8" w:rsidP="00214AE8">
      <w:pPr>
        <w:ind w:left="720"/>
      </w:pPr>
      <w:r w:rsidRPr="00FF16C6">
        <w:t xml:space="preserve">• </w:t>
      </w:r>
      <w:r w:rsidR="00EF6893" w:rsidRPr="00FF16C6">
        <w:t xml:space="preserve">Visit </w:t>
      </w:r>
      <w:r w:rsidR="008C0EFB" w:rsidRPr="00FF16C6">
        <w:t>www.nystateofhealth.ny.gov</w:t>
      </w:r>
      <w:r w:rsidRPr="00FF16C6">
        <w:t xml:space="preserve"> </w:t>
      </w:r>
      <w:r w:rsidR="009C730B" w:rsidRPr="00FF16C6">
        <w:t xml:space="preserve">or call 1-855-355-5777 (TTY: 1-800-662-1220) </w:t>
      </w:r>
      <w:r w:rsidR="00EF6893" w:rsidRPr="00FF16C6">
        <w:t>to learn more about</w:t>
      </w:r>
      <w:r w:rsidRPr="00FF16C6">
        <w:t xml:space="preserve"> the </w:t>
      </w:r>
      <w:r w:rsidR="009C730B" w:rsidRPr="00FF16C6">
        <w:t xml:space="preserve">NY </w:t>
      </w:r>
      <w:r w:rsidRPr="00FF16C6">
        <w:t>State of Health Marketplace.</w:t>
      </w:r>
    </w:p>
    <w:p w14:paraId="2DF7F886" w14:textId="48D2F3A3" w:rsidR="0057016A" w:rsidRPr="00FF16C6" w:rsidRDefault="0057016A" w:rsidP="0057016A">
      <w:pPr>
        <w:ind w:left="720"/>
      </w:pPr>
      <w:r w:rsidRPr="00FF16C6">
        <w:t xml:space="preserve">• Call </w:t>
      </w:r>
      <w:r w:rsidR="00374437" w:rsidRPr="00FF16C6">
        <w:t xml:space="preserve">Medicare at </w:t>
      </w:r>
      <w:r w:rsidRPr="00FF16C6">
        <w:t>1-800-633-</w:t>
      </w:r>
      <w:r w:rsidR="00F54D32" w:rsidRPr="00FF16C6">
        <w:t>4227</w:t>
      </w:r>
      <w:r w:rsidRPr="00FF16C6">
        <w:t xml:space="preserve"> or visit www.medicare.gov to learn more about your options with Medicare.  </w:t>
      </w:r>
    </w:p>
    <w:p w14:paraId="1D0605A9" w14:textId="5B73525A" w:rsidR="0057016A" w:rsidRPr="00FF16C6" w:rsidRDefault="0057016A" w:rsidP="0057016A">
      <w:pPr>
        <w:ind w:left="720"/>
      </w:pPr>
      <w:r w:rsidRPr="00FF16C6">
        <w:t>• To learn more about Medicare Supplement insurance in New York, contact the New York State Department of Financial Services at</w:t>
      </w:r>
      <w:r w:rsidR="00902B42" w:rsidRPr="00FF16C6">
        <w:t xml:space="preserve"> 1-800-342-3736 or vis</w:t>
      </w:r>
      <w:r w:rsidR="0040742D">
        <w:t xml:space="preserve">it </w:t>
      </w:r>
      <w:hyperlink r:id="rId10" w:history="1">
        <w:r w:rsidR="0040742D" w:rsidRPr="004D1DEE">
          <w:rPr>
            <w:rStyle w:val="Hyperlink"/>
          </w:rPr>
          <w:t>https://www.dfs.ny.gov/consumers/health_insurance/information_for_medicare_beneficiaries</w:t>
        </w:r>
      </w:hyperlink>
      <w:r w:rsidR="0040742D">
        <w:t xml:space="preserve">.  </w:t>
      </w:r>
    </w:p>
    <w:p w14:paraId="0B13DF7B" w14:textId="77777777" w:rsidR="006330BB" w:rsidRDefault="006330BB" w:rsidP="0057016A">
      <w:pPr>
        <w:ind w:left="720"/>
      </w:pPr>
    </w:p>
    <w:p w14:paraId="14711A8F" w14:textId="77777777" w:rsidR="00EF6893" w:rsidRPr="00214AE8" w:rsidRDefault="00F510D7" w:rsidP="00EF6893">
      <w:pPr>
        <w:rPr>
          <w:b/>
        </w:rPr>
      </w:pPr>
      <w:r>
        <w:rPr>
          <w:b/>
        </w:rPr>
        <w:t>Getting h</w:t>
      </w:r>
      <w:r w:rsidR="00EF6893" w:rsidRPr="00214AE8">
        <w:rPr>
          <w:b/>
        </w:rPr>
        <w:t xml:space="preserve">elp in </w:t>
      </w:r>
      <w:r>
        <w:rPr>
          <w:b/>
        </w:rPr>
        <w:t>o</w:t>
      </w:r>
      <w:r w:rsidR="00EF6893" w:rsidRPr="00214AE8">
        <w:rPr>
          <w:b/>
        </w:rPr>
        <w:t xml:space="preserve">ther </w:t>
      </w:r>
      <w:r>
        <w:rPr>
          <w:b/>
        </w:rPr>
        <w:t>l</w:t>
      </w:r>
      <w:r w:rsidR="00EF6893" w:rsidRPr="00214AE8">
        <w:rPr>
          <w:b/>
        </w:rPr>
        <w:t>anguages</w:t>
      </w:r>
    </w:p>
    <w:p w14:paraId="5214A9DD" w14:textId="77777777" w:rsidR="00301C63" w:rsidRDefault="00EF6893" w:rsidP="00EF6893">
      <w:r w:rsidRPr="006A441E">
        <w:t>Spanish (</w:t>
      </w:r>
      <w:proofErr w:type="spellStart"/>
      <w:r w:rsidRPr="006A441E">
        <w:t>Español</w:t>
      </w:r>
      <w:proofErr w:type="spellEnd"/>
      <w:r w:rsidRPr="006A441E">
        <w:t xml:space="preserve">): Para </w:t>
      </w:r>
      <w:proofErr w:type="spellStart"/>
      <w:r w:rsidRPr="006A441E">
        <w:t>obtener</w:t>
      </w:r>
      <w:proofErr w:type="spellEnd"/>
      <w:r w:rsidRPr="006A441E">
        <w:t xml:space="preserve"> </w:t>
      </w:r>
      <w:proofErr w:type="spellStart"/>
      <w:r w:rsidRPr="006A441E">
        <w:t>asistencia</w:t>
      </w:r>
      <w:proofErr w:type="spellEnd"/>
      <w:r w:rsidRPr="006A441E">
        <w:t xml:space="preserve"> </w:t>
      </w:r>
      <w:proofErr w:type="spellStart"/>
      <w:r w:rsidRPr="006A441E">
        <w:t>en</w:t>
      </w:r>
      <w:proofErr w:type="spellEnd"/>
      <w:r w:rsidRPr="006A441E">
        <w:t xml:space="preserve"> </w:t>
      </w:r>
      <w:proofErr w:type="spellStart"/>
      <w:r w:rsidRPr="006A441E">
        <w:t>Español</w:t>
      </w:r>
      <w:proofErr w:type="spellEnd"/>
      <w:r w:rsidRPr="006A441E">
        <w:t xml:space="preserve">, </w:t>
      </w:r>
      <w:proofErr w:type="spellStart"/>
      <w:r w:rsidRPr="006A441E">
        <w:t>llame</w:t>
      </w:r>
      <w:proofErr w:type="spellEnd"/>
      <w:r w:rsidRPr="006A441E">
        <w:t xml:space="preserve"> al</w:t>
      </w:r>
      <w:r w:rsidR="006A441E">
        <w:t xml:space="preserve"> [Issuer Contact Information</w:t>
      </w:r>
      <w:r w:rsidR="009605DD" w:rsidRPr="006A441E">
        <w:t>.</w:t>
      </w:r>
      <w:r w:rsidR="006A441E">
        <w:t>]</w:t>
      </w:r>
      <w:r w:rsidR="001E4F75">
        <w:t xml:space="preserve">  </w:t>
      </w:r>
      <w:r w:rsidR="008C0EFB" w:rsidRPr="008C0EFB">
        <w:rPr>
          <w:i/>
        </w:rPr>
        <w:t xml:space="preserve">{Drafting note:  This statement must appear in </w:t>
      </w:r>
      <w:proofErr w:type="gramStart"/>
      <w:r w:rsidR="008C0EFB" w:rsidRPr="008C0EFB">
        <w:rPr>
          <w:i/>
        </w:rPr>
        <w:t>Spanish, and</w:t>
      </w:r>
      <w:proofErr w:type="gramEnd"/>
      <w:r w:rsidR="008C0EFB" w:rsidRPr="008C0EFB">
        <w:rPr>
          <w:i/>
        </w:rPr>
        <w:t xml:space="preserve"> may also appear in other languages.}</w:t>
      </w:r>
    </w:p>
    <w:p w14:paraId="7DC57788" w14:textId="77777777" w:rsidR="00301C63" w:rsidRDefault="00301C63" w:rsidP="00EF6893"/>
    <w:p w14:paraId="1B87A8AD" w14:textId="77777777" w:rsidR="00301C63" w:rsidRPr="006A441E" w:rsidRDefault="00301C63" w:rsidP="00EF6893">
      <w:r>
        <w:t>[insert signature</w:t>
      </w:r>
      <w:r w:rsidR="001E4F75">
        <w:t xml:space="preserve"> of issuer representative</w:t>
      </w:r>
      <w:r>
        <w:t>]</w:t>
      </w:r>
    </w:p>
    <w:sectPr w:rsidR="00301C63" w:rsidRPr="006A441E">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FD26E" w14:textId="77777777" w:rsidR="00E6066A" w:rsidRDefault="00E6066A" w:rsidP="00CE0384">
      <w:r>
        <w:separator/>
      </w:r>
    </w:p>
  </w:endnote>
  <w:endnote w:type="continuationSeparator" w:id="0">
    <w:p w14:paraId="10AFF910" w14:textId="77777777" w:rsidR="00E6066A" w:rsidRDefault="00E6066A" w:rsidP="00CE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ADBF" w14:textId="77777777" w:rsidR="001E24A6" w:rsidRDefault="001E2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9F82" w14:textId="77777777" w:rsidR="001E24A6" w:rsidRDefault="001E24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68A8" w14:textId="77777777" w:rsidR="001E24A6" w:rsidRDefault="001E2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7C70B" w14:textId="77777777" w:rsidR="00E6066A" w:rsidRDefault="00E6066A" w:rsidP="00CE0384">
      <w:r>
        <w:separator/>
      </w:r>
    </w:p>
  </w:footnote>
  <w:footnote w:type="continuationSeparator" w:id="0">
    <w:p w14:paraId="05F01099" w14:textId="77777777" w:rsidR="00E6066A" w:rsidRDefault="00E6066A" w:rsidP="00CE0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F865" w14:textId="77777777" w:rsidR="001E24A6" w:rsidRDefault="001E2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65AD" w14:textId="77777777" w:rsidR="001E24A6" w:rsidRDefault="001E24A6">
    <w:pPr>
      <w:pStyle w:val="Header"/>
    </w:pPr>
    <w:r>
      <w:t>Model discontinuance notice</w:t>
    </w:r>
  </w:p>
  <w:p w14:paraId="248F8AA5" w14:textId="77777777" w:rsidR="001E24A6" w:rsidRPr="003D0D7A" w:rsidRDefault="001E24A6">
    <w:pPr>
      <w:pStyle w:val="Header"/>
    </w:pPr>
    <w:r w:rsidRPr="00BE0982">
      <w:rPr>
        <w:b/>
      </w:rPr>
      <w:t>Marketplace individual</w:t>
    </w:r>
  </w:p>
  <w:p w14:paraId="31C6ABE4" w14:textId="77777777" w:rsidR="001E24A6" w:rsidRDefault="001E24A6">
    <w:pPr>
      <w:pStyle w:val="Header"/>
    </w:pPr>
  </w:p>
  <w:p w14:paraId="2DBD1C67" w14:textId="77777777" w:rsidR="001E24A6" w:rsidRDefault="001E24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A4F6" w14:textId="77777777" w:rsidR="001E24A6" w:rsidRDefault="001E2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A2EF8"/>
    <w:multiLevelType w:val="hybridMultilevel"/>
    <w:tmpl w:val="65C81E6A"/>
    <w:lvl w:ilvl="0" w:tplc="410264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F37DF4"/>
    <w:multiLevelType w:val="hybridMultilevel"/>
    <w:tmpl w:val="AC4ED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893"/>
    <w:rsid w:val="00001335"/>
    <w:rsid w:val="000034DD"/>
    <w:rsid w:val="000059C4"/>
    <w:rsid w:val="000112E2"/>
    <w:rsid w:val="00012952"/>
    <w:rsid w:val="00013ECF"/>
    <w:rsid w:val="00014898"/>
    <w:rsid w:val="0002248A"/>
    <w:rsid w:val="00024CAC"/>
    <w:rsid w:val="0002638D"/>
    <w:rsid w:val="00026C25"/>
    <w:rsid w:val="00027B6A"/>
    <w:rsid w:val="00034271"/>
    <w:rsid w:val="00035757"/>
    <w:rsid w:val="00041E17"/>
    <w:rsid w:val="00042F97"/>
    <w:rsid w:val="0004348B"/>
    <w:rsid w:val="00043A34"/>
    <w:rsid w:val="00044209"/>
    <w:rsid w:val="00045E40"/>
    <w:rsid w:val="00051554"/>
    <w:rsid w:val="00053122"/>
    <w:rsid w:val="00056DDD"/>
    <w:rsid w:val="000666BF"/>
    <w:rsid w:val="000676FA"/>
    <w:rsid w:val="00070C6A"/>
    <w:rsid w:val="00072519"/>
    <w:rsid w:val="00072775"/>
    <w:rsid w:val="000813C7"/>
    <w:rsid w:val="000825B2"/>
    <w:rsid w:val="0008424A"/>
    <w:rsid w:val="0009082A"/>
    <w:rsid w:val="000A0372"/>
    <w:rsid w:val="000B009B"/>
    <w:rsid w:val="000B0F6A"/>
    <w:rsid w:val="000C0ED4"/>
    <w:rsid w:val="000C1CA2"/>
    <w:rsid w:val="000C393C"/>
    <w:rsid w:val="000C3CF2"/>
    <w:rsid w:val="000C41EE"/>
    <w:rsid w:val="000D230C"/>
    <w:rsid w:val="000D3EDD"/>
    <w:rsid w:val="000D3F04"/>
    <w:rsid w:val="000D3F20"/>
    <w:rsid w:val="000D74AF"/>
    <w:rsid w:val="000E11B2"/>
    <w:rsid w:val="000F11CE"/>
    <w:rsid w:val="000F4072"/>
    <w:rsid w:val="000F5A52"/>
    <w:rsid w:val="000F5CA5"/>
    <w:rsid w:val="000F6711"/>
    <w:rsid w:val="00105A94"/>
    <w:rsid w:val="0011521A"/>
    <w:rsid w:val="00115A85"/>
    <w:rsid w:val="001169FB"/>
    <w:rsid w:val="00121090"/>
    <w:rsid w:val="0012256A"/>
    <w:rsid w:val="001231E5"/>
    <w:rsid w:val="001238AC"/>
    <w:rsid w:val="00124AFA"/>
    <w:rsid w:val="00125A1C"/>
    <w:rsid w:val="001301EA"/>
    <w:rsid w:val="001347A8"/>
    <w:rsid w:val="00136914"/>
    <w:rsid w:val="00140FF5"/>
    <w:rsid w:val="00143908"/>
    <w:rsid w:val="00153C7F"/>
    <w:rsid w:val="001557AB"/>
    <w:rsid w:val="00155E69"/>
    <w:rsid w:val="00157288"/>
    <w:rsid w:val="00162456"/>
    <w:rsid w:val="00166195"/>
    <w:rsid w:val="00170A61"/>
    <w:rsid w:val="00171987"/>
    <w:rsid w:val="0017454B"/>
    <w:rsid w:val="001815B4"/>
    <w:rsid w:val="00181C4A"/>
    <w:rsid w:val="001833C8"/>
    <w:rsid w:val="00183F81"/>
    <w:rsid w:val="00190CFB"/>
    <w:rsid w:val="00191734"/>
    <w:rsid w:val="00192AE8"/>
    <w:rsid w:val="00196602"/>
    <w:rsid w:val="001A159F"/>
    <w:rsid w:val="001A3181"/>
    <w:rsid w:val="001B1EB4"/>
    <w:rsid w:val="001B4D2F"/>
    <w:rsid w:val="001C1EEF"/>
    <w:rsid w:val="001C230C"/>
    <w:rsid w:val="001C6A59"/>
    <w:rsid w:val="001C77B7"/>
    <w:rsid w:val="001C7EF3"/>
    <w:rsid w:val="001D2BC4"/>
    <w:rsid w:val="001D3501"/>
    <w:rsid w:val="001D38D1"/>
    <w:rsid w:val="001D5A19"/>
    <w:rsid w:val="001D7447"/>
    <w:rsid w:val="001D74F0"/>
    <w:rsid w:val="001E115A"/>
    <w:rsid w:val="001E24A6"/>
    <w:rsid w:val="001E29C8"/>
    <w:rsid w:val="001E3CB1"/>
    <w:rsid w:val="001E4F75"/>
    <w:rsid w:val="001E7439"/>
    <w:rsid w:val="001E7F33"/>
    <w:rsid w:val="001F1100"/>
    <w:rsid w:val="001F21E9"/>
    <w:rsid w:val="001F3C21"/>
    <w:rsid w:val="001F3C22"/>
    <w:rsid w:val="001F7ABE"/>
    <w:rsid w:val="0020014E"/>
    <w:rsid w:val="00200750"/>
    <w:rsid w:val="00200CA8"/>
    <w:rsid w:val="00201F58"/>
    <w:rsid w:val="00202FAC"/>
    <w:rsid w:val="002050B3"/>
    <w:rsid w:val="00211183"/>
    <w:rsid w:val="00214AE8"/>
    <w:rsid w:val="0021673C"/>
    <w:rsid w:val="00221C57"/>
    <w:rsid w:val="00222CDC"/>
    <w:rsid w:val="002232C3"/>
    <w:rsid w:val="002236C5"/>
    <w:rsid w:val="00223F77"/>
    <w:rsid w:val="002244DF"/>
    <w:rsid w:val="00226087"/>
    <w:rsid w:val="00226748"/>
    <w:rsid w:val="00227BB5"/>
    <w:rsid w:val="00232751"/>
    <w:rsid w:val="00232785"/>
    <w:rsid w:val="00234987"/>
    <w:rsid w:val="00234EC5"/>
    <w:rsid w:val="00236AB9"/>
    <w:rsid w:val="00236AD0"/>
    <w:rsid w:val="0024388F"/>
    <w:rsid w:val="0024438B"/>
    <w:rsid w:val="0024571C"/>
    <w:rsid w:val="0024624E"/>
    <w:rsid w:val="00246B93"/>
    <w:rsid w:val="00247BFA"/>
    <w:rsid w:val="00247D3F"/>
    <w:rsid w:val="002512F9"/>
    <w:rsid w:val="00253EC8"/>
    <w:rsid w:val="00256B42"/>
    <w:rsid w:val="00263BB9"/>
    <w:rsid w:val="002654ED"/>
    <w:rsid w:val="002702A9"/>
    <w:rsid w:val="002730D6"/>
    <w:rsid w:val="0027522B"/>
    <w:rsid w:val="00275F3A"/>
    <w:rsid w:val="00277E5B"/>
    <w:rsid w:val="0028001A"/>
    <w:rsid w:val="002915F8"/>
    <w:rsid w:val="002917B8"/>
    <w:rsid w:val="002923E3"/>
    <w:rsid w:val="002950F5"/>
    <w:rsid w:val="002A126D"/>
    <w:rsid w:val="002A46BD"/>
    <w:rsid w:val="002A5162"/>
    <w:rsid w:val="002A6BCE"/>
    <w:rsid w:val="002B0070"/>
    <w:rsid w:val="002B4370"/>
    <w:rsid w:val="002C068A"/>
    <w:rsid w:val="002C1827"/>
    <w:rsid w:val="002C7DBF"/>
    <w:rsid w:val="002D054B"/>
    <w:rsid w:val="002D0FDA"/>
    <w:rsid w:val="002D4252"/>
    <w:rsid w:val="002D4448"/>
    <w:rsid w:val="002E0279"/>
    <w:rsid w:val="002E1804"/>
    <w:rsid w:val="002E6873"/>
    <w:rsid w:val="002F387D"/>
    <w:rsid w:val="002F465F"/>
    <w:rsid w:val="002F6FE1"/>
    <w:rsid w:val="002F7FE9"/>
    <w:rsid w:val="00301C63"/>
    <w:rsid w:val="003042F3"/>
    <w:rsid w:val="00304717"/>
    <w:rsid w:val="00305A02"/>
    <w:rsid w:val="003104EF"/>
    <w:rsid w:val="00315B40"/>
    <w:rsid w:val="00316397"/>
    <w:rsid w:val="00320139"/>
    <w:rsid w:val="00322C2F"/>
    <w:rsid w:val="00324144"/>
    <w:rsid w:val="00331A95"/>
    <w:rsid w:val="00331F7E"/>
    <w:rsid w:val="0033225F"/>
    <w:rsid w:val="0033383F"/>
    <w:rsid w:val="0033643E"/>
    <w:rsid w:val="003367C9"/>
    <w:rsid w:val="0033738C"/>
    <w:rsid w:val="003508DC"/>
    <w:rsid w:val="00350B6E"/>
    <w:rsid w:val="00354A7B"/>
    <w:rsid w:val="00354D9D"/>
    <w:rsid w:val="003561DE"/>
    <w:rsid w:val="00357E35"/>
    <w:rsid w:val="00362E5E"/>
    <w:rsid w:val="00363832"/>
    <w:rsid w:val="00370B19"/>
    <w:rsid w:val="003717EB"/>
    <w:rsid w:val="00371CB5"/>
    <w:rsid w:val="00374437"/>
    <w:rsid w:val="00374ADC"/>
    <w:rsid w:val="003759FB"/>
    <w:rsid w:val="00375D32"/>
    <w:rsid w:val="003820E9"/>
    <w:rsid w:val="0038326D"/>
    <w:rsid w:val="00386846"/>
    <w:rsid w:val="0038786B"/>
    <w:rsid w:val="00390133"/>
    <w:rsid w:val="00391B85"/>
    <w:rsid w:val="00394B5E"/>
    <w:rsid w:val="003A0B28"/>
    <w:rsid w:val="003A5C00"/>
    <w:rsid w:val="003A6FBC"/>
    <w:rsid w:val="003B2E60"/>
    <w:rsid w:val="003B4DF4"/>
    <w:rsid w:val="003B6767"/>
    <w:rsid w:val="003B6980"/>
    <w:rsid w:val="003B7FCC"/>
    <w:rsid w:val="003C1928"/>
    <w:rsid w:val="003C1C4B"/>
    <w:rsid w:val="003C2B5F"/>
    <w:rsid w:val="003C4F28"/>
    <w:rsid w:val="003C6C02"/>
    <w:rsid w:val="003C6FFA"/>
    <w:rsid w:val="003C7C8A"/>
    <w:rsid w:val="003D0AAC"/>
    <w:rsid w:val="003D0D7A"/>
    <w:rsid w:val="003D6AAE"/>
    <w:rsid w:val="003D6CAD"/>
    <w:rsid w:val="003E0766"/>
    <w:rsid w:val="003E26C1"/>
    <w:rsid w:val="003F1EDE"/>
    <w:rsid w:val="003F27FC"/>
    <w:rsid w:val="003F3953"/>
    <w:rsid w:val="003F7137"/>
    <w:rsid w:val="0040048A"/>
    <w:rsid w:val="00401F99"/>
    <w:rsid w:val="0040294F"/>
    <w:rsid w:val="00402AF6"/>
    <w:rsid w:val="0040742D"/>
    <w:rsid w:val="0041046A"/>
    <w:rsid w:val="00412767"/>
    <w:rsid w:val="0041299A"/>
    <w:rsid w:val="004134BF"/>
    <w:rsid w:val="004147D0"/>
    <w:rsid w:val="00415FFB"/>
    <w:rsid w:val="00416551"/>
    <w:rsid w:val="00417235"/>
    <w:rsid w:val="00420DB4"/>
    <w:rsid w:val="0042154F"/>
    <w:rsid w:val="00423AD1"/>
    <w:rsid w:val="00424542"/>
    <w:rsid w:val="00431126"/>
    <w:rsid w:val="004314F0"/>
    <w:rsid w:val="00433334"/>
    <w:rsid w:val="00436835"/>
    <w:rsid w:val="004430F4"/>
    <w:rsid w:val="004443C2"/>
    <w:rsid w:val="00450945"/>
    <w:rsid w:val="00452313"/>
    <w:rsid w:val="00454611"/>
    <w:rsid w:val="00455716"/>
    <w:rsid w:val="00455E0D"/>
    <w:rsid w:val="0045649E"/>
    <w:rsid w:val="00456CFB"/>
    <w:rsid w:val="00466281"/>
    <w:rsid w:val="004663BF"/>
    <w:rsid w:val="0046781D"/>
    <w:rsid w:val="0046794A"/>
    <w:rsid w:val="00473EFA"/>
    <w:rsid w:val="00473F48"/>
    <w:rsid w:val="00477217"/>
    <w:rsid w:val="00481730"/>
    <w:rsid w:val="004908F8"/>
    <w:rsid w:val="00495D64"/>
    <w:rsid w:val="004A38A0"/>
    <w:rsid w:val="004A6BBD"/>
    <w:rsid w:val="004B111A"/>
    <w:rsid w:val="004B56A9"/>
    <w:rsid w:val="004C08D3"/>
    <w:rsid w:val="004C1A49"/>
    <w:rsid w:val="004C2B13"/>
    <w:rsid w:val="004C5941"/>
    <w:rsid w:val="004C6C90"/>
    <w:rsid w:val="004D22E4"/>
    <w:rsid w:val="004D53CD"/>
    <w:rsid w:val="004D737D"/>
    <w:rsid w:val="004E0D6E"/>
    <w:rsid w:val="004E52FD"/>
    <w:rsid w:val="004F1E7F"/>
    <w:rsid w:val="004F4398"/>
    <w:rsid w:val="004F4AE9"/>
    <w:rsid w:val="004F6087"/>
    <w:rsid w:val="00500573"/>
    <w:rsid w:val="00500CDF"/>
    <w:rsid w:val="00502F6C"/>
    <w:rsid w:val="005035CE"/>
    <w:rsid w:val="00503F5C"/>
    <w:rsid w:val="0050441A"/>
    <w:rsid w:val="005053D2"/>
    <w:rsid w:val="005108A2"/>
    <w:rsid w:val="00512D44"/>
    <w:rsid w:val="00521AD4"/>
    <w:rsid w:val="005222E8"/>
    <w:rsid w:val="00526B7C"/>
    <w:rsid w:val="00531C53"/>
    <w:rsid w:val="00532721"/>
    <w:rsid w:val="005357B2"/>
    <w:rsid w:val="0054391C"/>
    <w:rsid w:val="00553C7D"/>
    <w:rsid w:val="00561B63"/>
    <w:rsid w:val="00562768"/>
    <w:rsid w:val="0056357D"/>
    <w:rsid w:val="00567415"/>
    <w:rsid w:val="0057016A"/>
    <w:rsid w:val="00571124"/>
    <w:rsid w:val="00572572"/>
    <w:rsid w:val="00574EC5"/>
    <w:rsid w:val="0057616A"/>
    <w:rsid w:val="00576CEF"/>
    <w:rsid w:val="005808B7"/>
    <w:rsid w:val="00580A38"/>
    <w:rsid w:val="005811D0"/>
    <w:rsid w:val="00581EDB"/>
    <w:rsid w:val="0058464C"/>
    <w:rsid w:val="00586CFD"/>
    <w:rsid w:val="00592079"/>
    <w:rsid w:val="00592EC5"/>
    <w:rsid w:val="00593573"/>
    <w:rsid w:val="00593995"/>
    <w:rsid w:val="00595684"/>
    <w:rsid w:val="005A678F"/>
    <w:rsid w:val="005A7251"/>
    <w:rsid w:val="005B0F83"/>
    <w:rsid w:val="005B39AD"/>
    <w:rsid w:val="005B6EC2"/>
    <w:rsid w:val="005B72BE"/>
    <w:rsid w:val="005C2F00"/>
    <w:rsid w:val="005C3838"/>
    <w:rsid w:val="005C6145"/>
    <w:rsid w:val="005D0ACF"/>
    <w:rsid w:val="005D1029"/>
    <w:rsid w:val="005D34F7"/>
    <w:rsid w:val="005D3B43"/>
    <w:rsid w:val="005D46C9"/>
    <w:rsid w:val="005D5970"/>
    <w:rsid w:val="005E05DF"/>
    <w:rsid w:val="005E0C62"/>
    <w:rsid w:val="005E1946"/>
    <w:rsid w:val="005E1AA5"/>
    <w:rsid w:val="005E2CAD"/>
    <w:rsid w:val="005E335C"/>
    <w:rsid w:val="005E57D3"/>
    <w:rsid w:val="005E634A"/>
    <w:rsid w:val="005F0539"/>
    <w:rsid w:val="005F217D"/>
    <w:rsid w:val="005F2EDF"/>
    <w:rsid w:val="005F31FB"/>
    <w:rsid w:val="005F4D9E"/>
    <w:rsid w:val="005F4FF8"/>
    <w:rsid w:val="00600983"/>
    <w:rsid w:val="00601927"/>
    <w:rsid w:val="00602C40"/>
    <w:rsid w:val="0060653A"/>
    <w:rsid w:val="0061209A"/>
    <w:rsid w:val="00612D0F"/>
    <w:rsid w:val="00614BFA"/>
    <w:rsid w:val="006158EC"/>
    <w:rsid w:val="0061643A"/>
    <w:rsid w:val="00620449"/>
    <w:rsid w:val="00621ECE"/>
    <w:rsid w:val="00624942"/>
    <w:rsid w:val="006251B2"/>
    <w:rsid w:val="00625B03"/>
    <w:rsid w:val="00630621"/>
    <w:rsid w:val="00630661"/>
    <w:rsid w:val="00632158"/>
    <w:rsid w:val="006330BB"/>
    <w:rsid w:val="00633988"/>
    <w:rsid w:val="006344C5"/>
    <w:rsid w:val="006348C8"/>
    <w:rsid w:val="00635272"/>
    <w:rsid w:val="00641510"/>
    <w:rsid w:val="00641C24"/>
    <w:rsid w:val="00643741"/>
    <w:rsid w:val="00655CBD"/>
    <w:rsid w:val="006606DA"/>
    <w:rsid w:val="00662B11"/>
    <w:rsid w:val="00671D45"/>
    <w:rsid w:val="006816B8"/>
    <w:rsid w:val="00683DA8"/>
    <w:rsid w:val="00685C2B"/>
    <w:rsid w:val="00692FEB"/>
    <w:rsid w:val="00693668"/>
    <w:rsid w:val="00696CF2"/>
    <w:rsid w:val="006A2DF4"/>
    <w:rsid w:val="006A441E"/>
    <w:rsid w:val="006A533F"/>
    <w:rsid w:val="006A74EC"/>
    <w:rsid w:val="006B6607"/>
    <w:rsid w:val="006C021A"/>
    <w:rsid w:val="006C0748"/>
    <w:rsid w:val="006C306B"/>
    <w:rsid w:val="006C3477"/>
    <w:rsid w:val="006C47AB"/>
    <w:rsid w:val="006D09A1"/>
    <w:rsid w:val="006D22D1"/>
    <w:rsid w:val="006D4354"/>
    <w:rsid w:val="006D7664"/>
    <w:rsid w:val="006E5D2E"/>
    <w:rsid w:val="006F0CC5"/>
    <w:rsid w:val="006F1BD1"/>
    <w:rsid w:val="006F2AD9"/>
    <w:rsid w:val="006F4A09"/>
    <w:rsid w:val="006F4D20"/>
    <w:rsid w:val="006F644B"/>
    <w:rsid w:val="007000F9"/>
    <w:rsid w:val="007006EE"/>
    <w:rsid w:val="007040F4"/>
    <w:rsid w:val="00705A36"/>
    <w:rsid w:val="007118C5"/>
    <w:rsid w:val="007136D5"/>
    <w:rsid w:val="00717AD9"/>
    <w:rsid w:val="007220ED"/>
    <w:rsid w:val="0072336B"/>
    <w:rsid w:val="00724289"/>
    <w:rsid w:val="00731047"/>
    <w:rsid w:val="00731746"/>
    <w:rsid w:val="00734023"/>
    <w:rsid w:val="00735626"/>
    <w:rsid w:val="0074134D"/>
    <w:rsid w:val="00741E87"/>
    <w:rsid w:val="007447A0"/>
    <w:rsid w:val="00744AAF"/>
    <w:rsid w:val="00745288"/>
    <w:rsid w:val="00747478"/>
    <w:rsid w:val="0074764C"/>
    <w:rsid w:val="00750A2E"/>
    <w:rsid w:val="00752BCB"/>
    <w:rsid w:val="00755684"/>
    <w:rsid w:val="0075597C"/>
    <w:rsid w:val="007579BB"/>
    <w:rsid w:val="007605E3"/>
    <w:rsid w:val="00760BBB"/>
    <w:rsid w:val="00760F92"/>
    <w:rsid w:val="00761014"/>
    <w:rsid w:val="00761E40"/>
    <w:rsid w:val="0076453D"/>
    <w:rsid w:val="007649EA"/>
    <w:rsid w:val="00771E97"/>
    <w:rsid w:val="00774307"/>
    <w:rsid w:val="0078617B"/>
    <w:rsid w:val="007914B4"/>
    <w:rsid w:val="0079245E"/>
    <w:rsid w:val="007A336F"/>
    <w:rsid w:val="007B0456"/>
    <w:rsid w:val="007B1962"/>
    <w:rsid w:val="007B223F"/>
    <w:rsid w:val="007B3BC8"/>
    <w:rsid w:val="007B4DBE"/>
    <w:rsid w:val="007C0306"/>
    <w:rsid w:val="007C4922"/>
    <w:rsid w:val="007C7C6F"/>
    <w:rsid w:val="007D05F3"/>
    <w:rsid w:val="007D319B"/>
    <w:rsid w:val="007D5D5D"/>
    <w:rsid w:val="007E478B"/>
    <w:rsid w:val="007F52DA"/>
    <w:rsid w:val="007F65C4"/>
    <w:rsid w:val="008001D6"/>
    <w:rsid w:val="008040F3"/>
    <w:rsid w:val="00804FBD"/>
    <w:rsid w:val="00812796"/>
    <w:rsid w:val="0081342B"/>
    <w:rsid w:val="00813AFA"/>
    <w:rsid w:val="0081513B"/>
    <w:rsid w:val="00827A80"/>
    <w:rsid w:val="00832E54"/>
    <w:rsid w:val="00833449"/>
    <w:rsid w:val="00835E60"/>
    <w:rsid w:val="0084289C"/>
    <w:rsid w:val="0085135E"/>
    <w:rsid w:val="00851A2D"/>
    <w:rsid w:val="00852EEC"/>
    <w:rsid w:val="00855B74"/>
    <w:rsid w:val="00856F29"/>
    <w:rsid w:val="00863002"/>
    <w:rsid w:val="00865374"/>
    <w:rsid w:val="008664C6"/>
    <w:rsid w:val="00867614"/>
    <w:rsid w:val="00872F34"/>
    <w:rsid w:val="00873230"/>
    <w:rsid w:val="008744DF"/>
    <w:rsid w:val="008751EF"/>
    <w:rsid w:val="0087579D"/>
    <w:rsid w:val="00875B00"/>
    <w:rsid w:val="00876266"/>
    <w:rsid w:val="008775D8"/>
    <w:rsid w:val="00877889"/>
    <w:rsid w:val="0088126C"/>
    <w:rsid w:val="00882F1E"/>
    <w:rsid w:val="00883323"/>
    <w:rsid w:val="00883A14"/>
    <w:rsid w:val="00886043"/>
    <w:rsid w:val="00886305"/>
    <w:rsid w:val="00891642"/>
    <w:rsid w:val="0089216B"/>
    <w:rsid w:val="008926D0"/>
    <w:rsid w:val="008929BE"/>
    <w:rsid w:val="00893389"/>
    <w:rsid w:val="008934E1"/>
    <w:rsid w:val="008944C4"/>
    <w:rsid w:val="00896947"/>
    <w:rsid w:val="00896C4D"/>
    <w:rsid w:val="008976F7"/>
    <w:rsid w:val="008A283D"/>
    <w:rsid w:val="008A361E"/>
    <w:rsid w:val="008A59BD"/>
    <w:rsid w:val="008A5CE2"/>
    <w:rsid w:val="008B1739"/>
    <w:rsid w:val="008B4FED"/>
    <w:rsid w:val="008B6B23"/>
    <w:rsid w:val="008B6E80"/>
    <w:rsid w:val="008B7101"/>
    <w:rsid w:val="008C0EFB"/>
    <w:rsid w:val="008C1A53"/>
    <w:rsid w:val="008C2F74"/>
    <w:rsid w:val="008C310A"/>
    <w:rsid w:val="008C515D"/>
    <w:rsid w:val="008C7A00"/>
    <w:rsid w:val="008D153C"/>
    <w:rsid w:val="008D1C72"/>
    <w:rsid w:val="008D2F9F"/>
    <w:rsid w:val="008D488D"/>
    <w:rsid w:val="008E0335"/>
    <w:rsid w:val="008E3321"/>
    <w:rsid w:val="008F4B35"/>
    <w:rsid w:val="008F7418"/>
    <w:rsid w:val="00901CED"/>
    <w:rsid w:val="00902B42"/>
    <w:rsid w:val="0091072D"/>
    <w:rsid w:val="00912E2E"/>
    <w:rsid w:val="009131D9"/>
    <w:rsid w:val="00914757"/>
    <w:rsid w:val="00914BB9"/>
    <w:rsid w:val="0092407C"/>
    <w:rsid w:val="00924844"/>
    <w:rsid w:val="009275AB"/>
    <w:rsid w:val="00931D5F"/>
    <w:rsid w:val="00933225"/>
    <w:rsid w:val="009338DC"/>
    <w:rsid w:val="00935477"/>
    <w:rsid w:val="00935940"/>
    <w:rsid w:val="00935F5F"/>
    <w:rsid w:val="00944190"/>
    <w:rsid w:val="009470EF"/>
    <w:rsid w:val="009471E8"/>
    <w:rsid w:val="009479F0"/>
    <w:rsid w:val="00952945"/>
    <w:rsid w:val="00955471"/>
    <w:rsid w:val="00956CBC"/>
    <w:rsid w:val="009605DD"/>
    <w:rsid w:val="00962D27"/>
    <w:rsid w:val="009660DA"/>
    <w:rsid w:val="00970C63"/>
    <w:rsid w:val="00973884"/>
    <w:rsid w:val="009751EE"/>
    <w:rsid w:val="0098267A"/>
    <w:rsid w:val="00984AB7"/>
    <w:rsid w:val="009852EF"/>
    <w:rsid w:val="009856ED"/>
    <w:rsid w:val="0098610C"/>
    <w:rsid w:val="00993380"/>
    <w:rsid w:val="0099440C"/>
    <w:rsid w:val="00994902"/>
    <w:rsid w:val="00995280"/>
    <w:rsid w:val="009A0053"/>
    <w:rsid w:val="009A0D3F"/>
    <w:rsid w:val="009A13C0"/>
    <w:rsid w:val="009A4E7B"/>
    <w:rsid w:val="009A526F"/>
    <w:rsid w:val="009B05CC"/>
    <w:rsid w:val="009B0754"/>
    <w:rsid w:val="009B08A8"/>
    <w:rsid w:val="009B3465"/>
    <w:rsid w:val="009B4C10"/>
    <w:rsid w:val="009B6972"/>
    <w:rsid w:val="009C3632"/>
    <w:rsid w:val="009C36E5"/>
    <w:rsid w:val="009C3780"/>
    <w:rsid w:val="009C730B"/>
    <w:rsid w:val="009D386D"/>
    <w:rsid w:val="009D763A"/>
    <w:rsid w:val="009E35B6"/>
    <w:rsid w:val="009E4739"/>
    <w:rsid w:val="009F1295"/>
    <w:rsid w:val="009F189D"/>
    <w:rsid w:val="009F2479"/>
    <w:rsid w:val="009F2DA9"/>
    <w:rsid w:val="009F494A"/>
    <w:rsid w:val="009F5A6F"/>
    <w:rsid w:val="009F7E11"/>
    <w:rsid w:val="00A004AF"/>
    <w:rsid w:val="00A00AAF"/>
    <w:rsid w:val="00A01F26"/>
    <w:rsid w:val="00A02001"/>
    <w:rsid w:val="00A0269C"/>
    <w:rsid w:val="00A04C66"/>
    <w:rsid w:val="00A074E9"/>
    <w:rsid w:val="00A12C0A"/>
    <w:rsid w:val="00A13DCE"/>
    <w:rsid w:val="00A21FC7"/>
    <w:rsid w:val="00A23376"/>
    <w:rsid w:val="00A271D0"/>
    <w:rsid w:val="00A3001D"/>
    <w:rsid w:val="00A31500"/>
    <w:rsid w:val="00A3217D"/>
    <w:rsid w:val="00A325A9"/>
    <w:rsid w:val="00A34769"/>
    <w:rsid w:val="00A36674"/>
    <w:rsid w:val="00A42A14"/>
    <w:rsid w:val="00A438D7"/>
    <w:rsid w:val="00A44872"/>
    <w:rsid w:val="00A459D6"/>
    <w:rsid w:val="00A473EA"/>
    <w:rsid w:val="00A47FFC"/>
    <w:rsid w:val="00A5199F"/>
    <w:rsid w:val="00A52BEB"/>
    <w:rsid w:val="00A537FE"/>
    <w:rsid w:val="00A551B6"/>
    <w:rsid w:val="00A6497B"/>
    <w:rsid w:val="00A6633F"/>
    <w:rsid w:val="00A71227"/>
    <w:rsid w:val="00A714F7"/>
    <w:rsid w:val="00A72CB6"/>
    <w:rsid w:val="00A730CC"/>
    <w:rsid w:val="00A751CB"/>
    <w:rsid w:val="00A7680B"/>
    <w:rsid w:val="00A77329"/>
    <w:rsid w:val="00A810A1"/>
    <w:rsid w:val="00A81BD9"/>
    <w:rsid w:val="00A82E72"/>
    <w:rsid w:val="00A8340B"/>
    <w:rsid w:val="00A846CD"/>
    <w:rsid w:val="00A84B72"/>
    <w:rsid w:val="00A874FC"/>
    <w:rsid w:val="00AA2ECC"/>
    <w:rsid w:val="00AB09FA"/>
    <w:rsid w:val="00AB0D7E"/>
    <w:rsid w:val="00AB428C"/>
    <w:rsid w:val="00AB4646"/>
    <w:rsid w:val="00AB498F"/>
    <w:rsid w:val="00AB6793"/>
    <w:rsid w:val="00AC593F"/>
    <w:rsid w:val="00AC619A"/>
    <w:rsid w:val="00AD44F1"/>
    <w:rsid w:val="00AD5D9D"/>
    <w:rsid w:val="00AE23B0"/>
    <w:rsid w:val="00AE352A"/>
    <w:rsid w:val="00AE446A"/>
    <w:rsid w:val="00AE4FD0"/>
    <w:rsid w:val="00AF26C5"/>
    <w:rsid w:val="00AF524C"/>
    <w:rsid w:val="00AF6D49"/>
    <w:rsid w:val="00B0171E"/>
    <w:rsid w:val="00B0411D"/>
    <w:rsid w:val="00B07901"/>
    <w:rsid w:val="00B07F69"/>
    <w:rsid w:val="00B10FD2"/>
    <w:rsid w:val="00B133BD"/>
    <w:rsid w:val="00B145EF"/>
    <w:rsid w:val="00B1731D"/>
    <w:rsid w:val="00B25D4C"/>
    <w:rsid w:val="00B27CB5"/>
    <w:rsid w:val="00B27F32"/>
    <w:rsid w:val="00B30E8B"/>
    <w:rsid w:val="00B311C4"/>
    <w:rsid w:val="00B344CD"/>
    <w:rsid w:val="00B3497A"/>
    <w:rsid w:val="00B35EBE"/>
    <w:rsid w:val="00B35EDC"/>
    <w:rsid w:val="00B36069"/>
    <w:rsid w:val="00B36BF1"/>
    <w:rsid w:val="00B401B0"/>
    <w:rsid w:val="00B40492"/>
    <w:rsid w:val="00B45BFC"/>
    <w:rsid w:val="00B55554"/>
    <w:rsid w:val="00B63E01"/>
    <w:rsid w:val="00B642A6"/>
    <w:rsid w:val="00B657FF"/>
    <w:rsid w:val="00B708B9"/>
    <w:rsid w:val="00B76237"/>
    <w:rsid w:val="00B8007C"/>
    <w:rsid w:val="00B800A7"/>
    <w:rsid w:val="00B801F7"/>
    <w:rsid w:val="00B822B8"/>
    <w:rsid w:val="00B82DA4"/>
    <w:rsid w:val="00B836D5"/>
    <w:rsid w:val="00B84345"/>
    <w:rsid w:val="00B85732"/>
    <w:rsid w:val="00B90087"/>
    <w:rsid w:val="00B90574"/>
    <w:rsid w:val="00B912D6"/>
    <w:rsid w:val="00BA37C2"/>
    <w:rsid w:val="00BA4932"/>
    <w:rsid w:val="00BA721F"/>
    <w:rsid w:val="00BB07C2"/>
    <w:rsid w:val="00BB1948"/>
    <w:rsid w:val="00BB419A"/>
    <w:rsid w:val="00BB4467"/>
    <w:rsid w:val="00BB50E8"/>
    <w:rsid w:val="00BC296E"/>
    <w:rsid w:val="00BC34A7"/>
    <w:rsid w:val="00BC5DC6"/>
    <w:rsid w:val="00BD5FAC"/>
    <w:rsid w:val="00BD73B4"/>
    <w:rsid w:val="00BE030D"/>
    <w:rsid w:val="00BE05F4"/>
    <w:rsid w:val="00BE0982"/>
    <w:rsid w:val="00BE18C5"/>
    <w:rsid w:val="00BE40E1"/>
    <w:rsid w:val="00BE5366"/>
    <w:rsid w:val="00BF120E"/>
    <w:rsid w:val="00BF19AF"/>
    <w:rsid w:val="00BF215E"/>
    <w:rsid w:val="00BF34F0"/>
    <w:rsid w:val="00BF3CB9"/>
    <w:rsid w:val="00C0092E"/>
    <w:rsid w:val="00C01993"/>
    <w:rsid w:val="00C02A74"/>
    <w:rsid w:val="00C032B3"/>
    <w:rsid w:val="00C03C23"/>
    <w:rsid w:val="00C04E3F"/>
    <w:rsid w:val="00C075FE"/>
    <w:rsid w:val="00C11820"/>
    <w:rsid w:val="00C13560"/>
    <w:rsid w:val="00C179E7"/>
    <w:rsid w:val="00C21B3A"/>
    <w:rsid w:val="00C232EE"/>
    <w:rsid w:val="00C24615"/>
    <w:rsid w:val="00C27049"/>
    <w:rsid w:val="00C33DF7"/>
    <w:rsid w:val="00C34B73"/>
    <w:rsid w:val="00C35B83"/>
    <w:rsid w:val="00C37DE8"/>
    <w:rsid w:val="00C431E2"/>
    <w:rsid w:val="00C43F06"/>
    <w:rsid w:val="00C45184"/>
    <w:rsid w:val="00C474F3"/>
    <w:rsid w:val="00C510EB"/>
    <w:rsid w:val="00C52C79"/>
    <w:rsid w:val="00C54133"/>
    <w:rsid w:val="00C55B10"/>
    <w:rsid w:val="00C659E1"/>
    <w:rsid w:val="00C75BD5"/>
    <w:rsid w:val="00C80074"/>
    <w:rsid w:val="00C817D4"/>
    <w:rsid w:val="00C81AF3"/>
    <w:rsid w:val="00C82B7F"/>
    <w:rsid w:val="00C8494D"/>
    <w:rsid w:val="00C850D3"/>
    <w:rsid w:val="00C85330"/>
    <w:rsid w:val="00C946D5"/>
    <w:rsid w:val="00C94F11"/>
    <w:rsid w:val="00C97E3A"/>
    <w:rsid w:val="00CA0BE9"/>
    <w:rsid w:val="00CA5905"/>
    <w:rsid w:val="00CB0057"/>
    <w:rsid w:val="00CB1418"/>
    <w:rsid w:val="00CB4D9B"/>
    <w:rsid w:val="00CB5D40"/>
    <w:rsid w:val="00CC25D2"/>
    <w:rsid w:val="00CC53F4"/>
    <w:rsid w:val="00CC6A06"/>
    <w:rsid w:val="00CD10CB"/>
    <w:rsid w:val="00CD5443"/>
    <w:rsid w:val="00CE0384"/>
    <w:rsid w:val="00CE1DC3"/>
    <w:rsid w:val="00CE360A"/>
    <w:rsid w:val="00CE4E93"/>
    <w:rsid w:val="00CE4EAA"/>
    <w:rsid w:val="00CE5E97"/>
    <w:rsid w:val="00CE70EF"/>
    <w:rsid w:val="00CF03B7"/>
    <w:rsid w:val="00CF1D93"/>
    <w:rsid w:val="00CF2406"/>
    <w:rsid w:val="00CF5689"/>
    <w:rsid w:val="00D00AD3"/>
    <w:rsid w:val="00D00FEF"/>
    <w:rsid w:val="00D02262"/>
    <w:rsid w:val="00D02455"/>
    <w:rsid w:val="00D04ABB"/>
    <w:rsid w:val="00D07D19"/>
    <w:rsid w:val="00D10677"/>
    <w:rsid w:val="00D10E77"/>
    <w:rsid w:val="00D11FFE"/>
    <w:rsid w:val="00D1226B"/>
    <w:rsid w:val="00D13B38"/>
    <w:rsid w:val="00D140D9"/>
    <w:rsid w:val="00D15B5D"/>
    <w:rsid w:val="00D23E2F"/>
    <w:rsid w:val="00D26456"/>
    <w:rsid w:val="00D265CA"/>
    <w:rsid w:val="00D30ABC"/>
    <w:rsid w:val="00D30F76"/>
    <w:rsid w:val="00D31831"/>
    <w:rsid w:val="00D31F9E"/>
    <w:rsid w:val="00D35B63"/>
    <w:rsid w:val="00D36C6A"/>
    <w:rsid w:val="00D403F1"/>
    <w:rsid w:val="00D51BA5"/>
    <w:rsid w:val="00D538EE"/>
    <w:rsid w:val="00D54B58"/>
    <w:rsid w:val="00D60E8A"/>
    <w:rsid w:val="00D6100D"/>
    <w:rsid w:val="00D650D2"/>
    <w:rsid w:val="00D659AB"/>
    <w:rsid w:val="00D669B7"/>
    <w:rsid w:val="00D7108A"/>
    <w:rsid w:val="00D725D4"/>
    <w:rsid w:val="00D7439A"/>
    <w:rsid w:val="00D74DF7"/>
    <w:rsid w:val="00D7565D"/>
    <w:rsid w:val="00D76351"/>
    <w:rsid w:val="00D83F50"/>
    <w:rsid w:val="00D90C57"/>
    <w:rsid w:val="00D91D20"/>
    <w:rsid w:val="00D92B31"/>
    <w:rsid w:val="00D936F7"/>
    <w:rsid w:val="00D955D2"/>
    <w:rsid w:val="00DA1D2C"/>
    <w:rsid w:val="00DA36C3"/>
    <w:rsid w:val="00DA5740"/>
    <w:rsid w:val="00DA7787"/>
    <w:rsid w:val="00DC1E1F"/>
    <w:rsid w:val="00DC3C87"/>
    <w:rsid w:val="00DC3D19"/>
    <w:rsid w:val="00DC3D26"/>
    <w:rsid w:val="00DD0318"/>
    <w:rsid w:val="00DD3240"/>
    <w:rsid w:val="00DD3E7B"/>
    <w:rsid w:val="00DD6201"/>
    <w:rsid w:val="00DD76A1"/>
    <w:rsid w:val="00DE1A9C"/>
    <w:rsid w:val="00DE253B"/>
    <w:rsid w:val="00DE2BD4"/>
    <w:rsid w:val="00DE2F62"/>
    <w:rsid w:val="00DE4E18"/>
    <w:rsid w:val="00DE63AD"/>
    <w:rsid w:val="00DE74F1"/>
    <w:rsid w:val="00DE7C9E"/>
    <w:rsid w:val="00DE7E52"/>
    <w:rsid w:val="00DF238C"/>
    <w:rsid w:val="00DF4226"/>
    <w:rsid w:val="00DF455E"/>
    <w:rsid w:val="00E040FE"/>
    <w:rsid w:val="00E042FD"/>
    <w:rsid w:val="00E04AFA"/>
    <w:rsid w:val="00E0576B"/>
    <w:rsid w:val="00E101AF"/>
    <w:rsid w:val="00E11D46"/>
    <w:rsid w:val="00E12018"/>
    <w:rsid w:val="00E12A26"/>
    <w:rsid w:val="00E12D28"/>
    <w:rsid w:val="00E16778"/>
    <w:rsid w:val="00E255F0"/>
    <w:rsid w:val="00E25CE1"/>
    <w:rsid w:val="00E27113"/>
    <w:rsid w:val="00E30E25"/>
    <w:rsid w:val="00E30FD0"/>
    <w:rsid w:val="00E313A8"/>
    <w:rsid w:val="00E3689C"/>
    <w:rsid w:val="00E37579"/>
    <w:rsid w:val="00E37BFD"/>
    <w:rsid w:val="00E37F4F"/>
    <w:rsid w:val="00E40BF0"/>
    <w:rsid w:val="00E41C85"/>
    <w:rsid w:val="00E44126"/>
    <w:rsid w:val="00E46958"/>
    <w:rsid w:val="00E47926"/>
    <w:rsid w:val="00E54A20"/>
    <w:rsid w:val="00E561A7"/>
    <w:rsid w:val="00E57BD8"/>
    <w:rsid w:val="00E6066A"/>
    <w:rsid w:val="00E63469"/>
    <w:rsid w:val="00E649A0"/>
    <w:rsid w:val="00E657A7"/>
    <w:rsid w:val="00E66FF4"/>
    <w:rsid w:val="00E71D28"/>
    <w:rsid w:val="00E76049"/>
    <w:rsid w:val="00E81E05"/>
    <w:rsid w:val="00E81FB8"/>
    <w:rsid w:val="00E84A15"/>
    <w:rsid w:val="00E8564E"/>
    <w:rsid w:val="00E86E53"/>
    <w:rsid w:val="00E871C8"/>
    <w:rsid w:val="00E90609"/>
    <w:rsid w:val="00E91313"/>
    <w:rsid w:val="00E930C8"/>
    <w:rsid w:val="00E9470A"/>
    <w:rsid w:val="00E96032"/>
    <w:rsid w:val="00E966AB"/>
    <w:rsid w:val="00EA1C36"/>
    <w:rsid w:val="00EA1E73"/>
    <w:rsid w:val="00EA257B"/>
    <w:rsid w:val="00EA351A"/>
    <w:rsid w:val="00EB45B7"/>
    <w:rsid w:val="00EB760A"/>
    <w:rsid w:val="00EB7DD9"/>
    <w:rsid w:val="00EC5734"/>
    <w:rsid w:val="00ED0179"/>
    <w:rsid w:val="00ED069C"/>
    <w:rsid w:val="00ED0A66"/>
    <w:rsid w:val="00ED0D74"/>
    <w:rsid w:val="00ED1993"/>
    <w:rsid w:val="00ED2B45"/>
    <w:rsid w:val="00ED378A"/>
    <w:rsid w:val="00ED47F4"/>
    <w:rsid w:val="00ED5A28"/>
    <w:rsid w:val="00ED7D07"/>
    <w:rsid w:val="00EE123B"/>
    <w:rsid w:val="00EE329E"/>
    <w:rsid w:val="00EE371A"/>
    <w:rsid w:val="00EE5F45"/>
    <w:rsid w:val="00EE7A5E"/>
    <w:rsid w:val="00EF41CA"/>
    <w:rsid w:val="00EF6893"/>
    <w:rsid w:val="00EF7F96"/>
    <w:rsid w:val="00F02F8A"/>
    <w:rsid w:val="00F03CBE"/>
    <w:rsid w:val="00F04870"/>
    <w:rsid w:val="00F07CE6"/>
    <w:rsid w:val="00F110DB"/>
    <w:rsid w:val="00F15E3C"/>
    <w:rsid w:val="00F160AF"/>
    <w:rsid w:val="00F20221"/>
    <w:rsid w:val="00F2583A"/>
    <w:rsid w:val="00F302E3"/>
    <w:rsid w:val="00F36E91"/>
    <w:rsid w:val="00F40F4E"/>
    <w:rsid w:val="00F414BF"/>
    <w:rsid w:val="00F43064"/>
    <w:rsid w:val="00F430EB"/>
    <w:rsid w:val="00F510D7"/>
    <w:rsid w:val="00F5266E"/>
    <w:rsid w:val="00F5310D"/>
    <w:rsid w:val="00F5451C"/>
    <w:rsid w:val="00F54D32"/>
    <w:rsid w:val="00F55874"/>
    <w:rsid w:val="00F56FF2"/>
    <w:rsid w:val="00F61547"/>
    <w:rsid w:val="00F61643"/>
    <w:rsid w:val="00F62773"/>
    <w:rsid w:val="00F62A50"/>
    <w:rsid w:val="00F632CD"/>
    <w:rsid w:val="00F63530"/>
    <w:rsid w:val="00F64C3F"/>
    <w:rsid w:val="00F73BF1"/>
    <w:rsid w:val="00F80422"/>
    <w:rsid w:val="00F81EA1"/>
    <w:rsid w:val="00F81EAE"/>
    <w:rsid w:val="00F86F74"/>
    <w:rsid w:val="00F9240E"/>
    <w:rsid w:val="00F936F1"/>
    <w:rsid w:val="00F93F84"/>
    <w:rsid w:val="00F94A6C"/>
    <w:rsid w:val="00F96008"/>
    <w:rsid w:val="00F961C9"/>
    <w:rsid w:val="00F97CB7"/>
    <w:rsid w:val="00FA31D1"/>
    <w:rsid w:val="00FA3860"/>
    <w:rsid w:val="00FB03B0"/>
    <w:rsid w:val="00FB2976"/>
    <w:rsid w:val="00FB3D8A"/>
    <w:rsid w:val="00FB43A5"/>
    <w:rsid w:val="00FB5395"/>
    <w:rsid w:val="00FC2502"/>
    <w:rsid w:val="00FC2ED4"/>
    <w:rsid w:val="00FC4EE1"/>
    <w:rsid w:val="00FC7A77"/>
    <w:rsid w:val="00FD3E99"/>
    <w:rsid w:val="00FD521E"/>
    <w:rsid w:val="00FE0DFE"/>
    <w:rsid w:val="00FE1DF3"/>
    <w:rsid w:val="00FE2941"/>
    <w:rsid w:val="00FE2EA6"/>
    <w:rsid w:val="00FE3352"/>
    <w:rsid w:val="00FE49B1"/>
    <w:rsid w:val="00FE6026"/>
    <w:rsid w:val="00FF16C6"/>
    <w:rsid w:val="00FF36CF"/>
    <w:rsid w:val="00FF4ABE"/>
    <w:rsid w:val="00FF53E2"/>
    <w:rsid w:val="00FF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B70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TimesNewRomanPS-BoldMTBold">
    <w:name w:val="Style TimesNewRomanPS-BoldMT Bold"/>
    <w:basedOn w:val="DefaultParagraphFont"/>
    <w:rsid w:val="00A438D7"/>
    <w:rPr>
      <w:rFonts w:ascii="TimesNewRomanPS-BoldMT" w:hAnsi="TimesNewRomanPS-BoldMT"/>
      <w:bCs/>
    </w:rPr>
  </w:style>
  <w:style w:type="paragraph" w:styleId="TOC2">
    <w:name w:val="toc 2"/>
    <w:basedOn w:val="Normal"/>
    <w:next w:val="Normal"/>
    <w:autoRedefine/>
    <w:semiHidden/>
    <w:rsid w:val="00ED2B45"/>
    <w:pPr>
      <w:tabs>
        <w:tab w:val="right" w:leader="dot" w:pos="9350"/>
      </w:tabs>
      <w:ind w:left="900" w:hanging="660"/>
    </w:pPr>
  </w:style>
  <w:style w:type="paragraph" w:styleId="TOC1">
    <w:name w:val="toc 1"/>
    <w:basedOn w:val="Normal"/>
    <w:next w:val="Normal"/>
    <w:autoRedefine/>
    <w:semiHidden/>
    <w:rsid w:val="00ED2B45"/>
    <w:pPr>
      <w:tabs>
        <w:tab w:val="right" w:leader="dot" w:pos="9350"/>
      </w:tabs>
      <w:ind w:left="540" w:hanging="540"/>
    </w:pPr>
  </w:style>
  <w:style w:type="paragraph" w:styleId="ListParagraph">
    <w:name w:val="List Paragraph"/>
    <w:basedOn w:val="Normal"/>
    <w:uiPriority w:val="34"/>
    <w:qFormat/>
    <w:rsid w:val="00EF6893"/>
    <w:pPr>
      <w:ind w:left="720"/>
      <w:contextualSpacing/>
    </w:pPr>
  </w:style>
  <w:style w:type="character" w:styleId="Hyperlink">
    <w:name w:val="Hyperlink"/>
    <w:basedOn w:val="DefaultParagraphFont"/>
    <w:rsid w:val="008664C6"/>
    <w:rPr>
      <w:color w:val="0000FF" w:themeColor="hyperlink"/>
      <w:u w:val="single"/>
    </w:rPr>
  </w:style>
  <w:style w:type="paragraph" w:styleId="BalloonText">
    <w:name w:val="Balloon Text"/>
    <w:basedOn w:val="Normal"/>
    <w:link w:val="BalloonTextChar"/>
    <w:rsid w:val="009605DD"/>
    <w:rPr>
      <w:rFonts w:ascii="Tahoma" w:hAnsi="Tahoma" w:cs="Tahoma"/>
      <w:sz w:val="16"/>
      <w:szCs w:val="16"/>
    </w:rPr>
  </w:style>
  <w:style w:type="character" w:customStyle="1" w:styleId="BalloonTextChar">
    <w:name w:val="Balloon Text Char"/>
    <w:basedOn w:val="DefaultParagraphFont"/>
    <w:link w:val="BalloonText"/>
    <w:rsid w:val="009605DD"/>
    <w:rPr>
      <w:rFonts w:ascii="Tahoma" w:hAnsi="Tahoma" w:cs="Tahoma"/>
      <w:sz w:val="16"/>
      <w:szCs w:val="16"/>
    </w:rPr>
  </w:style>
  <w:style w:type="character" w:styleId="CommentReference">
    <w:name w:val="annotation reference"/>
    <w:basedOn w:val="DefaultParagraphFont"/>
    <w:semiHidden/>
    <w:unhideWhenUsed/>
    <w:rsid w:val="00BB4467"/>
    <w:rPr>
      <w:sz w:val="16"/>
      <w:szCs w:val="16"/>
    </w:rPr>
  </w:style>
  <w:style w:type="paragraph" w:styleId="CommentText">
    <w:name w:val="annotation text"/>
    <w:basedOn w:val="Normal"/>
    <w:link w:val="CommentTextChar"/>
    <w:semiHidden/>
    <w:unhideWhenUsed/>
    <w:rsid w:val="00BB4467"/>
    <w:rPr>
      <w:sz w:val="20"/>
      <w:szCs w:val="20"/>
    </w:rPr>
  </w:style>
  <w:style w:type="character" w:customStyle="1" w:styleId="CommentTextChar">
    <w:name w:val="Comment Text Char"/>
    <w:basedOn w:val="DefaultParagraphFont"/>
    <w:link w:val="CommentText"/>
    <w:semiHidden/>
    <w:rsid w:val="00BB4467"/>
  </w:style>
  <w:style w:type="paragraph" w:styleId="CommentSubject">
    <w:name w:val="annotation subject"/>
    <w:basedOn w:val="CommentText"/>
    <w:next w:val="CommentText"/>
    <w:link w:val="CommentSubjectChar"/>
    <w:semiHidden/>
    <w:unhideWhenUsed/>
    <w:rsid w:val="00BB4467"/>
    <w:rPr>
      <w:b/>
      <w:bCs/>
    </w:rPr>
  </w:style>
  <w:style w:type="character" w:customStyle="1" w:styleId="CommentSubjectChar">
    <w:name w:val="Comment Subject Char"/>
    <w:basedOn w:val="CommentTextChar"/>
    <w:link w:val="CommentSubject"/>
    <w:semiHidden/>
    <w:rsid w:val="00BB4467"/>
    <w:rPr>
      <w:b/>
      <w:bCs/>
    </w:rPr>
  </w:style>
  <w:style w:type="paragraph" w:styleId="Header">
    <w:name w:val="header"/>
    <w:basedOn w:val="Normal"/>
    <w:link w:val="HeaderChar"/>
    <w:uiPriority w:val="99"/>
    <w:unhideWhenUsed/>
    <w:rsid w:val="00CE0384"/>
    <w:pPr>
      <w:tabs>
        <w:tab w:val="center" w:pos="4680"/>
        <w:tab w:val="right" w:pos="9360"/>
      </w:tabs>
    </w:pPr>
  </w:style>
  <w:style w:type="character" w:customStyle="1" w:styleId="HeaderChar">
    <w:name w:val="Header Char"/>
    <w:basedOn w:val="DefaultParagraphFont"/>
    <w:link w:val="Header"/>
    <w:uiPriority w:val="99"/>
    <w:rsid w:val="00CE0384"/>
    <w:rPr>
      <w:sz w:val="24"/>
      <w:szCs w:val="24"/>
    </w:rPr>
  </w:style>
  <w:style w:type="paragraph" w:styleId="Footer">
    <w:name w:val="footer"/>
    <w:basedOn w:val="Normal"/>
    <w:link w:val="FooterChar"/>
    <w:unhideWhenUsed/>
    <w:rsid w:val="00CE0384"/>
    <w:pPr>
      <w:tabs>
        <w:tab w:val="center" w:pos="4680"/>
        <w:tab w:val="right" w:pos="9360"/>
      </w:tabs>
    </w:pPr>
  </w:style>
  <w:style w:type="character" w:customStyle="1" w:styleId="FooterChar">
    <w:name w:val="Footer Char"/>
    <w:basedOn w:val="DefaultParagraphFont"/>
    <w:link w:val="Footer"/>
    <w:rsid w:val="00CE0384"/>
    <w:rPr>
      <w:sz w:val="24"/>
      <w:szCs w:val="24"/>
    </w:rPr>
  </w:style>
  <w:style w:type="character" w:styleId="FollowedHyperlink">
    <w:name w:val="FollowedHyperlink"/>
    <w:basedOn w:val="DefaultParagraphFont"/>
    <w:semiHidden/>
    <w:unhideWhenUsed/>
    <w:rsid w:val="0040742D"/>
    <w:rPr>
      <w:color w:val="800080" w:themeColor="followedHyperlink"/>
      <w:u w:val="single"/>
    </w:rPr>
  </w:style>
  <w:style w:type="character" w:styleId="UnresolvedMention">
    <w:name w:val="Unresolved Mention"/>
    <w:basedOn w:val="DefaultParagraphFont"/>
    <w:uiPriority w:val="99"/>
    <w:semiHidden/>
    <w:unhideWhenUsed/>
    <w:rsid w:val="0040742D"/>
    <w:rPr>
      <w:color w:val="605E5C"/>
      <w:shd w:val="clear" w:color="auto" w:fill="E1DFDD"/>
    </w:rPr>
  </w:style>
  <w:style w:type="character" w:styleId="HTMLTypewriter">
    <w:name w:val="HTML Typewriter"/>
    <w:basedOn w:val="DefaultParagraphFont"/>
    <w:uiPriority w:val="99"/>
    <w:semiHidden/>
    <w:unhideWhenUsed/>
    <w:rsid w:val="0073402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2947">
      <w:bodyDiv w:val="1"/>
      <w:marLeft w:val="0"/>
      <w:marRight w:val="0"/>
      <w:marTop w:val="0"/>
      <w:marBottom w:val="0"/>
      <w:divBdr>
        <w:top w:val="none" w:sz="0" w:space="0" w:color="auto"/>
        <w:left w:val="none" w:sz="0" w:space="0" w:color="auto"/>
        <w:bottom w:val="none" w:sz="0" w:space="0" w:color="auto"/>
        <w:right w:val="none" w:sz="0" w:space="0" w:color="auto"/>
      </w:divBdr>
    </w:div>
    <w:div w:id="194005574">
      <w:bodyDiv w:val="1"/>
      <w:marLeft w:val="0"/>
      <w:marRight w:val="0"/>
      <w:marTop w:val="0"/>
      <w:marBottom w:val="0"/>
      <w:divBdr>
        <w:top w:val="none" w:sz="0" w:space="0" w:color="auto"/>
        <w:left w:val="none" w:sz="0" w:space="0" w:color="auto"/>
        <w:bottom w:val="none" w:sz="0" w:space="0" w:color="auto"/>
        <w:right w:val="none" w:sz="0" w:space="0" w:color="auto"/>
      </w:divBdr>
    </w:div>
    <w:div w:id="25154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dfs.ny.gov/consumers/health_insurance/information_for_medicare_beneficiaries" TargetMode="External"/><Relationship Id="rId4" Type="http://schemas.openxmlformats.org/officeDocument/2006/relationships/settings" Target="settings.xml"/><Relationship Id="rId9" Type="http://schemas.openxmlformats.org/officeDocument/2006/relationships/hyperlink" Target="https://www.dfs.ny.gov/consumers/health_insurance/information_for_medicare_beneficiar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9D48D-B434-4F47-8908-B2039C94C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2022-07-19T12:03:00Z</dcterms:created>
  <dcterms:modified xsi:type="dcterms:W3CDTF">2023-06-29T16:00:00Z</dcterms:modified>
</cp:coreProperties>
</file>